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22" w:rsidRDefault="00467F22" w:rsidP="00467F22">
      <w:pPr>
        <w:autoSpaceDE w:val="0"/>
        <w:autoSpaceDN w:val="0"/>
        <w:adjustRightInd w:val="0"/>
        <w:spacing w:after="0"/>
        <w:ind w:left="453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 к аналитическому отчету</w:t>
      </w:r>
    </w:p>
    <w:p w:rsidR="00467F22" w:rsidRDefault="00467F22" w:rsidP="007C0D1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C0D1C" w:rsidRPr="008801D2" w:rsidRDefault="00DD5453" w:rsidP="007C0D1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союз общественных объединений пациентов</w:t>
      </w:r>
    </w:p>
    <w:p w:rsidR="007C0D1C" w:rsidRPr="008801D2" w:rsidRDefault="007C0D1C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7C0D1C" w:rsidRPr="008801D2" w:rsidRDefault="007C0D1C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3A5EAB" w:rsidRPr="008801D2" w:rsidRDefault="003A5EA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3A5EAB" w:rsidRPr="008801D2" w:rsidRDefault="003A5EA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633AFB" w:rsidRPr="008801D2" w:rsidRDefault="007C0D1C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Аналитический отчет </w:t>
      </w:r>
    </w:p>
    <w:p w:rsidR="007C0D1C" w:rsidRPr="008801D2" w:rsidRDefault="007C0D1C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 результатам социологического исследования</w:t>
      </w:r>
    </w:p>
    <w:p w:rsidR="007C0D1C" w:rsidRPr="008801D2" w:rsidRDefault="007C0D1C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C0D1C" w:rsidRPr="008801D2" w:rsidRDefault="00633AFB" w:rsidP="00633AF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1D2">
        <w:rPr>
          <w:rFonts w:ascii="Times New Roman" w:hAnsi="Times New Roman"/>
          <w:b/>
          <w:sz w:val="28"/>
          <w:szCs w:val="28"/>
        </w:rPr>
        <w:t>«</w:t>
      </w:r>
      <w:r w:rsidR="0053153C">
        <w:rPr>
          <w:rFonts w:ascii="Times New Roman" w:hAnsi="Times New Roman"/>
          <w:b/>
          <w:sz w:val="28"/>
          <w:szCs w:val="28"/>
        </w:rPr>
        <w:t>Исследование актуальных потребностей пациентского сообщества в правовой и консультационной помощи</w:t>
      </w:r>
      <w:r w:rsidRPr="008801D2">
        <w:rPr>
          <w:rFonts w:ascii="Times New Roman" w:hAnsi="Times New Roman"/>
          <w:b/>
          <w:sz w:val="28"/>
          <w:szCs w:val="28"/>
        </w:rPr>
        <w:t>»</w:t>
      </w:r>
    </w:p>
    <w:p w:rsidR="007C0D1C" w:rsidRPr="008801D2" w:rsidRDefault="007C0D1C" w:rsidP="007C0D1C">
      <w:pPr>
        <w:spacing w:after="0"/>
        <w:rPr>
          <w:rFonts w:ascii="Times New Roman" w:hAnsi="Times New Roman"/>
          <w:sz w:val="24"/>
          <w:szCs w:val="24"/>
        </w:rPr>
      </w:pPr>
    </w:p>
    <w:p w:rsidR="007C0D1C" w:rsidRPr="008801D2" w:rsidRDefault="007C0D1C" w:rsidP="007C0D1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33AFB" w:rsidRPr="008801D2" w:rsidRDefault="00633AFB" w:rsidP="007C0D1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3AFB" w:rsidRPr="008801D2" w:rsidRDefault="00633AFB" w:rsidP="00633AF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6F36" w:rsidRPr="008801D2" w:rsidRDefault="003D6F36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6761C" w:rsidRPr="008801D2" w:rsidRDefault="0076761C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5EAB" w:rsidRPr="008801D2" w:rsidRDefault="003A5EAB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5EAB" w:rsidRPr="008801D2" w:rsidRDefault="003A5EAB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5EAB" w:rsidRPr="008801D2" w:rsidRDefault="003A5EAB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0697D" w:rsidRPr="008801D2" w:rsidRDefault="00E21F03" w:rsidP="007069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Самара</w:t>
      </w:r>
      <w:r w:rsidR="00633AFB" w:rsidRPr="008801D2">
        <w:rPr>
          <w:rFonts w:ascii="Times New Roman" w:hAnsi="Times New Roman"/>
          <w:sz w:val="24"/>
          <w:szCs w:val="24"/>
        </w:rPr>
        <w:t xml:space="preserve">, </w:t>
      </w:r>
      <w:r w:rsidRPr="008801D2">
        <w:rPr>
          <w:rFonts w:ascii="Times New Roman" w:hAnsi="Times New Roman"/>
          <w:sz w:val="24"/>
          <w:szCs w:val="24"/>
        </w:rPr>
        <w:t>201</w:t>
      </w:r>
      <w:r w:rsidR="0053153C">
        <w:rPr>
          <w:rFonts w:ascii="Times New Roman" w:hAnsi="Times New Roman"/>
          <w:sz w:val="24"/>
          <w:szCs w:val="24"/>
        </w:rPr>
        <w:t>5</w:t>
      </w:r>
    </w:p>
    <w:p w:rsidR="006B22DC" w:rsidRPr="008801D2" w:rsidRDefault="007C0D1C" w:rsidP="0053153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6B22DC" w:rsidRPr="008801D2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912350" w:rsidRPr="008801D2" w:rsidRDefault="00912350" w:rsidP="009123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44" w:type="pct"/>
        <w:shd w:val="clear" w:color="auto" w:fill="00FF00"/>
        <w:tblLayout w:type="fixed"/>
        <w:tblLook w:val="01E0" w:firstRow="1" w:lastRow="1" w:firstColumn="1" w:lastColumn="1" w:noHBand="0" w:noVBand="0"/>
      </w:tblPr>
      <w:tblGrid>
        <w:gridCol w:w="8042"/>
        <w:gridCol w:w="1029"/>
      </w:tblGrid>
      <w:tr w:rsidR="001D180D" w:rsidRPr="008801D2" w:rsidTr="008B6431">
        <w:tc>
          <w:tcPr>
            <w:tcW w:w="4433" w:type="pct"/>
            <w:shd w:val="clear" w:color="auto" w:fill="FFFFFF"/>
          </w:tcPr>
          <w:p w:rsidR="001D180D" w:rsidRPr="008801D2" w:rsidRDefault="001D180D" w:rsidP="008B6431">
            <w:pPr>
              <w:suppressAutoHyphens/>
              <w:spacing w:after="8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1D180D" w:rsidRPr="008801D2" w:rsidRDefault="00A473FA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860D4E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860D4E" w:rsidRPr="008801D2" w:rsidRDefault="00860D4E" w:rsidP="008B643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860D4E" w:rsidRPr="008801D2" w:rsidRDefault="00860D4E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22DC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6B22DC" w:rsidRPr="008801D2" w:rsidRDefault="00BD6C20" w:rsidP="000E305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Введение. Краткая характеристика исследования</w:t>
            </w:r>
          </w:p>
        </w:tc>
        <w:tc>
          <w:tcPr>
            <w:tcW w:w="567" w:type="pct"/>
            <w:shd w:val="clear" w:color="auto" w:fill="FFFFFF"/>
          </w:tcPr>
          <w:p w:rsidR="006B22DC" w:rsidRPr="00171381" w:rsidRDefault="006D7C50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6C20" w:rsidRPr="008801D2" w:rsidTr="00453FBF">
        <w:trPr>
          <w:trHeight w:val="406"/>
        </w:trPr>
        <w:tc>
          <w:tcPr>
            <w:tcW w:w="4433" w:type="pct"/>
            <w:shd w:val="clear" w:color="auto" w:fill="FFFFFF"/>
          </w:tcPr>
          <w:p w:rsidR="00BD6C20" w:rsidRPr="008801D2" w:rsidRDefault="00BD6C20" w:rsidP="00453FB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ind w:left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BD6C20" w:rsidRPr="008801D2" w:rsidRDefault="00BD6C20" w:rsidP="00453FB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489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F97489" w:rsidRPr="008801D2" w:rsidRDefault="00F97489" w:rsidP="000E305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Основные выводы</w:t>
            </w:r>
          </w:p>
        </w:tc>
        <w:tc>
          <w:tcPr>
            <w:tcW w:w="567" w:type="pct"/>
            <w:shd w:val="clear" w:color="auto" w:fill="FFFFFF"/>
          </w:tcPr>
          <w:p w:rsidR="00F97489" w:rsidRPr="00171381" w:rsidRDefault="006D7C50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A1864" w:rsidRPr="008801D2" w:rsidTr="00F43118">
        <w:trPr>
          <w:trHeight w:val="406"/>
        </w:trPr>
        <w:tc>
          <w:tcPr>
            <w:tcW w:w="4433" w:type="pct"/>
            <w:shd w:val="clear" w:color="auto" w:fill="FFFFFF"/>
          </w:tcPr>
          <w:p w:rsidR="00CA1864" w:rsidRPr="008801D2" w:rsidRDefault="00CA1864" w:rsidP="00F431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ind w:left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CA1864" w:rsidRPr="008801D2" w:rsidRDefault="00CA1864" w:rsidP="00F431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489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F97489" w:rsidRPr="008801D2" w:rsidRDefault="00CA1864" w:rsidP="000E305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Социально-демографический портрет опрошенных</w:t>
            </w:r>
          </w:p>
        </w:tc>
        <w:tc>
          <w:tcPr>
            <w:tcW w:w="567" w:type="pct"/>
            <w:shd w:val="clear" w:color="auto" w:fill="FFFFFF"/>
          </w:tcPr>
          <w:p w:rsidR="00F97489" w:rsidRPr="00171381" w:rsidRDefault="0097140C" w:rsidP="006D7C5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7140C">
              <w:rPr>
                <w:rFonts w:ascii="Times New Roman" w:hAnsi="Times New Roman"/>
                <w:sz w:val="24"/>
                <w:szCs w:val="24"/>
              </w:rPr>
              <w:t>1</w:t>
            </w:r>
            <w:r w:rsidR="006D7C5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A1864" w:rsidRPr="008801D2" w:rsidTr="00F43118">
        <w:trPr>
          <w:trHeight w:val="406"/>
        </w:trPr>
        <w:tc>
          <w:tcPr>
            <w:tcW w:w="4433" w:type="pct"/>
            <w:shd w:val="clear" w:color="auto" w:fill="FFFFFF"/>
          </w:tcPr>
          <w:p w:rsidR="00CA1864" w:rsidRPr="008801D2" w:rsidRDefault="00CA1864" w:rsidP="00F4311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ind w:left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CA1864" w:rsidRPr="008801D2" w:rsidRDefault="00CA1864" w:rsidP="00F431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4EBA" w:rsidRPr="008801D2" w:rsidTr="00A24EBA">
        <w:trPr>
          <w:trHeight w:val="80"/>
        </w:trPr>
        <w:tc>
          <w:tcPr>
            <w:tcW w:w="4433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Субъективные 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спекты качества жизни пациентов. Актуальные потребности пациентов</w:t>
            </w:r>
          </w:p>
        </w:tc>
        <w:tc>
          <w:tcPr>
            <w:tcW w:w="567" w:type="pct"/>
            <w:shd w:val="clear" w:color="auto" w:fill="FFFFFF"/>
          </w:tcPr>
          <w:p w:rsidR="00A24EBA" w:rsidRPr="00171381" w:rsidRDefault="006D7C50" w:rsidP="00A24EB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24E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24EBA" w:rsidRPr="008801D2" w:rsidTr="00A24EBA">
        <w:trPr>
          <w:trHeight w:val="406"/>
        </w:trPr>
        <w:tc>
          <w:tcPr>
            <w:tcW w:w="4433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ind w:left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4EBA" w:rsidRPr="008801D2" w:rsidTr="00A24EBA">
        <w:trPr>
          <w:trHeight w:val="406"/>
        </w:trPr>
        <w:tc>
          <w:tcPr>
            <w:tcW w:w="4433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Безбарьерность среды жизнедеятельности</w:t>
            </w:r>
            <w:r w:rsidR="00BD6C2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Правовая информированность пациентов</w:t>
            </w:r>
          </w:p>
        </w:tc>
        <w:tc>
          <w:tcPr>
            <w:tcW w:w="567" w:type="pct"/>
            <w:shd w:val="clear" w:color="auto" w:fill="FFFFFF"/>
          </w:tcPr>
          <w:p w:rsidR="00A24EBA" w:rsidRPr="00171381" w:rsidRDefault="00A24EBA" w:rsidP="006D7C5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D7C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4EBA" w:rsidRPr="008801D2" w:rsidTr="00A24EBA">
        <w:trPr>
          <w:trHeight w:val="406"/>
        </w:trPr>
        <w:tc>
          <w:tcPr>
            <w:tcW w:w="4433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ind w:left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A24EBA" w:rsidRPr="008801D2" w:rsidRDefault="00A24EBA" w:rsidP="00A24EB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22DC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6B22DC" w:rsidRPr="008801D2" w:rsidRDefault="00E21F03" w:rsidP="00534054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clear" w:pos="360"/>
                <w:tab w:val="num" w:pos="540"/>
              </w:tabs>
              <w:suppressAutoHyphens/>
              <w:autoSpaceDE w:val="0"/>
              <w:autoSpaceDN w:val="0"/>
              <w:adjustRightInd w:val="0"/>
              <w:spacing w:after="80" w:line="240" w:lineRule="auto"/>
              <w:ind w:left="540" w:hanging="54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Социальная активность пациентов</w:t>
            </w:r>
            <w:r w:rsidR="00415208" w:rsidRP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="00534054" w:rsidRP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Возможности развития </w:t>
            </w:r>
            <w:r w:rsid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общественного</w:t>
            </w:r>
            <w:r w:rsidR="00534054" w:rsidRP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участия в </w:t>
            </w:r>
            <w:r w:rsid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системе </w:t>
            </w:r>
            <w:r w:rsidR="00534054" w:rsidRP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здравоохранени</w:t>
            </w:r>
            <w:r w:rsidR="005340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" w:type="pct"/>
            <w:shd w:val="clear" w:color="auto" w:fill="FFFFFF"/>
          </w:tcPr>
          <w:p w:rsidR="006B22DC" w:rsidRPr="00171381" w:rsidRDefault="0097140C" w:rsidP="0017138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71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B22DC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6B22DC" w:rsidRPr="008801D2" w:rsidRDefault="006B22DC" w:rsidP="008B64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pct"/>
            <w:shd w:val="clear" w:color="auto" w:fill="FFFFFF"/>
          </w:tcPr>
          <w:p w:rsidR="006B22DC" w:rsidRPr="008801D2" w:rsidRDefault="006B22DC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180D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1D180D" w:rsidRPr="008801D2" w:rsidRDefault="00A473FA" w:rsidP="003A5EAB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8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</w:tc>
        <w:tc>
          <w:tcPr>
            <w:tcW w:w="567" w:type="pct"/>
            <w:shd w:val="clear" w:color="auto" w:fill="FFFFFF"/>
          </w:tcPr>
          <w:p w:rsidR="001D180D" w:rsidRPr="008801D2" w:rsidRDefault="001D180D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180D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1D180D" w:rsidRPr="008801D2" w:rsidRDefault="0072320E" w:rsidP="003A5EAB">
            <w:pPr>
              <w:widowControl w:val="0"/>
              <w:numPr>
                <w:ilvl w:val="0"/>
                <w:numId w:val="1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8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sz w:val="24"/>
                <w:szCs w:val="24"/>
              </w:rPr>
              <w:t xml:space="preserve">Распределения </w:t>
            </w:r>
            <w:r w:rsidR="00921AC9" w:rsidRPr="008801D2">
              <w:rPr>
                <w:rFonts w:ascii="Times New Roman" w:hAnsi="Times New Roman"/>
                <w:sz w:val="24"/>
                <w:szCs w:val="24"/>
              </w:rPr>
              <w:t>ответов</w:t>
            </w:r>
            <w:r w:rsidRPr="008801D2">
              <w:rPr>
                <w:rFonts w:ascii="Times New Roman" w:hAnsi="Times New Roman"/>
                <w:sz w:val="24"/>
                <w:szCs w:val="24"/>
              </w:rPr>
              <w:t xml:space="preserve"> респондентов </w:t>
            </w:r>
            <w:r w:rsidR="00C17BE3" w:rsidRPr="008801D2">
              <w:rPr>
                <w:rFonts w:ascii="Times New Roman" w:hAnsi="Times New Roman"/>
                <w:sz w:val="24"/>
                <w:szCs w:val="24"/>
              </w:rPr>
              <w:t>на вопросы анкеты</w:t>
            </w:r>
          </w:p>
        </w:tc>
        <w:tc>
          <w:tcPr>
            <w:tcW w:w="567" w:type="pct"/>
            <w:shd w:val="clear" w:color="auto" w:fill="FFFFFF"/>
          </w:tcPr>
          <w:p w:rsidR="001D180D" w:rsidRPr="00171381" w:rsidRDefault="0097140C" w:rsidP="0017138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71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09B2" w:rsidRPr="008801D2" w:rsidTr="008B6431">
        <w:trPr>
          <w:trHeight w:val="406"/>
        </w:trPr>
        <w:tc>
          <w:tcPr>
            <w:tcW w:w="4433" w:type="pct"/>
            <w:shd w:val="clear" w:color="auto" w:fill="FFFFFF"/>
          </w:tcPr>
          <w:p w:rsidR="004E09B2" w:rsidRPr="008801D2" w:rsidRDefault="00C17BE3" w:rsidP="003A5EAB">
            <w:pPr>
              <w:widowControl w:val="0"/>
              <w:numPr>
                <w:ilvl w:val="0"/>
                <w:numId w:val="1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8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801D2">
              <w:rPr>
                <w:rFonts w:ascii="Times New Roman" w:hAnsi="Times New Roman"/>
                <w:sz w:val="24"/>
                <w:szCs w:val="24"/>
              </w:rPr>
              <w:t>Таблицы сопряженности, использованные в отчете</w:t>
            </w:r>
          </w:p>
        </w:tc>
        <w:tc>
          <w:tcPr>
            <w:tcW w:w="567" w:type="pct"/>
            <w:shd w:val="clear" w:color="auto" w:fill="FFFFFF"/>
          </w:tcPr>
          <w:p w:rsidR="004E09B2" w:rsidRPr="00950AB0" w:rsidRDefault="00171381" w:rsidP="00E21F03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340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B22DC" w:rsidRPr="008801D2" w:rsidRDefault="006B22DC" w:rsidP="00A947C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D6C20" w:rsidRPr="008801D2" w:rsidRDefault="008A18CB" w:rsidP="00BD6C20">
      <w:pPr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eastAsia="Times-Roman" w:hAnsi="Times New Roman"/>
          <w:sz w:val="24"/>
          <w:szCs w:val="24"/>
        </w:rPr>
        <w:br w:type="page"/>
      </w:r>
      <w:r w:rsidR="00BD6C20" w:rsidRPr="00BD6C20">
        <w:rPr>
          <w:rFonts w:ascii="Times New Roman" w:eastAsia="Times-Roman" w:hAnsi="Times New Roman"/>
          <w:b/>
          <w:sz w:val="24"/>
          <w:szCs w:val="24"/>
        </w:rPr>
        <w:lastRenderedPageBreak/>
        <w:t>1. ВВЕДЕНИЕ</w:t>
      </w:r>
      <w:r w:rsidR="00BD6C20">
        <w:rPr>
          <w:rFonts w:ascii="Times New Roman" w:eastAsia="Times-Roman" w:hAnsi="Times New Roman"/>
          <w:b/>
          <w:sz w:val="24"/>
          <w:szCs w:val="24"/>
        </w:rPr>
        <w:t xml:space="preserve">. </w:t>
      </w:r>
      <w:r w:rsidR="00BD6C20" w:rsidRPr="008801D2">
        <w:rPr>
          <w:rFonts w:ascii="Times New Roman" w:hAnsi="Times New Roman"/>
          <w:b/>
          <w:sz w:val="24"/>
          <w:szCs w:val="24"/>
        </w:rPr>
        <w:t>КРАТКАЯ ХАРАКТЕРИСТИКА ИССЛЕДОВАНИЯ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DD5453" w:rsidRDefault="00BD6C20" w:rsidP="00BD6C2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5453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Настоящий документ </w:t>
      </w:r>
      <w:r w:rsidRPr="002B0DD4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аналитическим отчетом, подготовленным по </w:t>
      </w:r>
      <w:r w:rsidRPr="008801D2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результатам социологического </w:t>
      </w:r>
      <w:r w:rsidRPr="00DD5453">
        <w:rPr>
          <w:rFonts w:ascii="Times New Roman" w:eastAsia="Times New Roman" w:hAnsi="Times New Roman"/>
          <w:sz w:val="24"/>
          <w:szCs w:val="24"/>
          <w:lang w:eastAsia="ru-RU"/>
        </w:rPr>
        <w:t>исследования «Исследование актуальных потребностей пациентского сообщества в правовой и консультационной помощи».</w:t>
      </w:r>
    </w:p>
    <w:p w:rsidR="00DD5453" w:rsidRPr="00DD5453" w:rsidRDefault="00BD6C20" w:rsidP="00DD5453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5453">
        <w:rPr>
          <w:rFonts w:ascii="Times New Roman" w:eastAsia="Times New Roman" w:hAnsi="Times New Roman"/>
          <w:sz w:val="24"/>
          <w:szCs w:val="24"/>
          <w:lang w:eastAsia="ru-RU"/>
        </w:rPr>
        <w:t>Исследование было реализовано</w:t>
      </w:r>
      <w:r w:rsidR="00DD5453" w:rsidRPr="00DD5453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средства государственной поддержки, выделенные в качестве гранта в соответствии с распоряжением Президента Pоссийской Федерации от 17.01.2014 № 11-рп и на основании конкурса, проведенного Общероссийским общественным движением «ГPАЖДАНСКОЕ ДОСТОИНСТВО» для реализации проекта «Оказание правовой и информационно-консультационной поддержки в сфере защиты прав пациентов для социально-ориентированных НКО» (договор о предоставлении гранта № 120/2014/2).</w:t>
      </w:r>
    </w:p>
    <w:p w:rsidR="00DD5453" w:rsidRDefault="00DD5453" w:rsidP="00BD6C2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исследования используются при реализации проекта для формирования системы правовой </w:t>
      </w:r>
      <w:r w:rsidRPr="00DD5453">
        <w:rPr>
          <w:rFonts w:ascii="Times New Roman" w:eastAsia="Times New Roman" w:hAnsi="Times New Roman"/>
          <w:sz w:val="24"/>
          <w:szCs w:val="24"/>
          <w:lang w:eastAsia="ru-RU"/>
        </w:rPr>
        <w:t>и информационно-консультационной социально-ориентированных НКО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01D2">
        <w:rPr>
          <w:rFonts w:ascii="Times New Roman" w:eastAsia="Times New Roman" w:hAnsi="Times New Roman"/>
          <w:sz w:val="24"/>
          <w:szCs w:val="24"/>
          <w:lang w:eastAsia="ru-RU"/>
        </w:rPr>
        <w:t xml:space="preserve">Отчет предназначен </w:t>
      </w:r>
      <w:r w:rsidR="00DD5453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</w:t>
      </w:r>
      <w:r w:rsidRPr="008801D2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руководителей и специалистов органов управления здравоохранением, депутатов федерального и региональных законодательных собраний, представителей профессиональной, пациентской и широкой общественности – всех, кто заинтересован в оптимизации системы здравоохранения и социальной защиты на территории Российской Федерации, посредством вовлечения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нее </w:t>
      </w:r>
      <w:r w:rsidRPr="008801D2">
        <w:rPr>
          <w:rFonts w:ascii="Times New Roman" w:eastAsia="Times New Roman" w:hAnsi="Times New Roman"/>
          <w:sz w:val="24"/>
          <w:szCs w:val="24"/>
          <w:lang w:eastAsia="ru-RU"/>
        </w:rPr>
        <w:t>гражданских ресурсов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801D2">
        <w:rPr>
          <w:rFonts w:ascii="Times New Roman" w:eastAsia="Times New Roman" w:hAnsi="Times New Roman"/>
          <w:sz w:val="24"/>
          <w:szCs w:val="24"/>
          <w:lang w:eastAsia="ru-RU"/>
        </w:rPr>
        <w:t>организации общественного контроля и участия в сфере здравоохранения.</w:t>
      </w:r>
    </w:p>
    <w:p w:rsidR="00BB15BC" w:rsidRPr="008801D2" w:rsidRDefault="00BB15BC" w:rsidP="00BB15B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4AB5" w:rsidRPr="008801D2" w:rsidRDefault="00E54008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Цель исследования</w:t>
      </w:r>
    </w:p>
    <w:p w:rsidR="00E54008" w:rsidRPr="008801D2" w:rsidRDefault="002B0DD4" w:rsidP="003A5EAB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Выявить актуальные потребности пациент</w:t>
      </w:r>
      <w:r w:rsidR="00DD5453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сообщества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правовой и консультационной помощи</w:t>
      </w:r>
      <w:r w:rsidR="00E54008" w:rsidRPr="008801D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84AB5" w:rsidRPr="008801D2" w:rsidRDefault="00884AB5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008" w:rsidRPr="008801D2" w:rsidRDefault="00E54008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Задачи исследования</w:t>
      </w:r>
      <w:r w:rsidR="002A2D66" w:rsidRPr="008801D2">
        <w:rPr>
          <w:rFonts w:ascii="Times New Roman" w:hAnsi="Times New Roman"/>
          <w:b/>
          <w:sz w:val="24"/>
          <w:szCs w:val="24"/>
        </w:rPr>
        <w:t>:</w:t>
      </w:r>
    </w:p>
    <w:p w:rsidR="00FA158C" w:rsidRPr="008801D2" w:rsidRDefault="00FA158C" w:rsidP="000E305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-Roman" w:hAnsi="Times New Roman"/>
          <w:sz w:val="24"/>
          <w:szCs w:val="24"/>
        </w:rPr>
      </w:pPr>
      <w:r w:rsidRPr="00A24EBA">
        <w:rPr>
          <w:rFonts w:ascii="Times New Roman" w:eastAsia="Times-Roman" w:hAnsi="Times New Roman"/>
          <w:sz w:val="24"/>
          <w:szCs w:val="24"/>
        </w:rPr>
        <w:t xml:space="preserve">Изучить </w:t>
      </w:r>
      <w:r w:rsidRPr="008801D2">
        <w:rPr>
          <w:rFonts w:ascii="Times New Roman" w:eastAsia="Times-Roman" w:hAnsi="Times New Roman"/>
          <w:sz w:val="24"/>
          <w:szCs w:val="24"/>
        </w:rPr>
        <w:t xml:space="preserve">качество жизни </w:t>
      </w:r>
      <w:r w:rsidR="00A24EBA">
        <w:rPr>
          <w:rFonts w:ascii="Times New Roman" w:eastAsia="Times-Roman" w:hAnsi="Times New Roman"/>
          <w:sz w:val="24"/>
          <w:szCs w:val="24"/>
        </w:rPr>
        <w:t>и социальные потребности пациентов.</w:t>
      </w:r>
    </w:p>
    <w:p w:rsidR="00BD6C20" w:rsidRDefault="00A24EBA" w:rsidP="00A24E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Проанализировать</w:t>
      </w:r>
      <w:r w:rsidRPr="008801D2">
        <w:rPr>
          <w:rFonts w:ascii="Times New Roman" w:eastAsia="Times-Roman" w:hAnsi="Times New Roman"/>
          <w:sz w:val="24"/>
          <w:szCs w:val="24"/>
        </w:rPr>
        <w:t xml:space="preserve"> </w:t>
      </w:r>
      <w:r w:rsidRPr="00A24EBA">
        <w:rPr>
          <w:rFonts w:ascii="Times New Roman" w:eastAsia="Times-Roman" w:hAnsi="Times New Roman"/>
          <w:sz w:val="24"/>
          <w:szCs w:val="24"/>
        </w:rPr>
        <w:t>информационные барьеры среды жизнедеятельности</w:t>
      </w:r>
      <w:r>
        <w:rPr>
          <w:rFonts w:ascii="Times New Roman" w:eastAsia="Times-Roman" w:hAnsi="Times New Roman"/>
          <w:sz w:val="24"/>
          <w:szCs w:val="24"/>
        </w:rPr>
        <w:t xml:space="preserve">. </w:t>
      </w:r>
    </w:p>
    <w:p w:rsidR="00A24EBA" w:rsidRPr="00A24EBA" w:rsidRDefault="00A24EBA" w:rsidP="00A24EBA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Оценить</w:t>
      </w:r>
      <w:r w:rsidRPr="00A24EBA">
        <w:rPr>
          <w:rFonts w:ascii="Times New Roman" w:eastAsia="Times-Roman" w:hAnsi="Times New Roman"/>
          <w:sz w:val="24"/>
          <w:szCs w:val="24"/>
        </w:rPr>
        <w:t xml:space="preserve"> </w:t>
      </w:r>
      <w:r>
        <w:rPr>
          <w:rFonts w:ascii="Times New Roman" w:eastAsia="Times-Roman" w:hAnsi="Times New Roman"/>
          <w:sz w:val="24"/>
          <w:szCs w:val="24"/>
        </w:rPr>
        <w:t>правовую</w:t>
      </w:r>
      <w:r w:rsidRPr="00A24EBA">
        <w:rPr>
          <w:rFonts w:ascii="Times New Roman" w:eastAsia="Times-Roman" w:hAnsi="Times New Roman"/>
          <w:sz w:val="24"/>
          <w:szCs w:val="24"/>
        </w:rPr>
        <w:t xml:space="preserve"> информированность</w:t>
      </w:r>
      <w:r>
        <w:rPr>
          <w:rFonts w:ascii="Times New Roman" w:eastAsia="Times-Roman" w:hAnsi="Times New Roman"/>
          <w:sz w:val="24"/>
          <w:szCs w:val="24"/>
        </w:rPr>
        <w:t xml:space="preserve"> пациентов.</w:t>
      </w:r>
    </w:p>
    <w:p w:rsidR="00FA158C" w:rsidRPr="008801D2" w:rsidRDefault="00FA158C" w:rsidP="000E305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-Roman" w:hAnsi="Times New Roman"/>
          <w:sz w:val="24"/>
          <w:szCs w:val="24"/>
        </w:rPr>
      </w:pPr>
      <w:r w:rsidRPr="008801D2">
        <w:rPr>
          <w:rFonts w:ascii="Times New Roman" w:eastAsia="Times-Roman" w:hAnsi="Times New Roman"/>
          <w:sz w:val="24"/>
          <w:szCs w:val="24"/>
        </w:rPr>
        <w:t>Проанализировать социальную активность пациентов.</w:t>
      </w:r>
    </w:p>
    <w:p w:rsidR="00FA158C" w:rsidRPr="008801D2" w:rsidRDefault="00FA158C" w:rsidP="000E305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eastAsia="Times-Roman" w:hAnsi="Times New Roman"/>
          <w:sz w:val="24"/>
          <w:szCs w:val="24"/>
        </w:rPr>
        <w:t>Изучить</w:t>
      </w:r>
      <w:r w:rsidRPr="008801D2">
        <w:rPr>
          <w:rFonts w:ascii="Times New Roman" w:hAnsi="Times New Roman"/>
          <w:sz w:val="24"/>
          <w:szCs w:val="24"/>
        </w:rPr>
        <w:t xml:space="preserve"> активность пациентов в развитии общественного участия в системе здравоохранения.</w:t>
      </w:r>
    </w:p>
    <w:p w:rsidR="00FA158C" w:rsidRPr="008801D2" w:rsidRDefault="00FA158C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008" w:rsidRPr="008801D2" w:rsidRDefault="00705736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Методы исследования</w:t>
      </w:r>
    </w:p>
    <w:p w:rsidR="00E54008" w:rsidRPr="008801D2" w:rsidRDefault="00E54008" w:rsidP="003A5EAB">
      <w:pPr>
        <w:spacing w:after="120" w:line="240" w:lineRule="auto"/>
        <w:ind w:firstLine="709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8801D2">
        <w:rPr>
          <w:rFonts w:ascii="Times New Roman" w:hAnsi="Times New Roman"/>
          <w:sz w:val="24"/>
          <w:szCs w:val="24"/>
        </w:rPr>
        <w:t>В исследовании использован</w:t>
      </w:r>
      <w:r w:rsidR="00FA158C" w:rsidRPr="008801D2">
        <w:rPr>
          <w:rFonts w:ascii="Times New Roman" w:hAnsi="Times New Roman"/>
          <w:sz w:val="24"/>
          <w:szCs w:val="24"/>
        </w:rPr>
        <w:t xml:space="preserve"> </w:t>
      </w:r>
      <w:r w:rsidR="00862BE6" w:rsidRPr="008801D2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формализованный </w:t>
      </w:r>
      <w:r w:rsidR="00FA158C" w:rsidRPr="008801D2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анкетный </w:t>
      </w:r>
      <w:r w:rsidRPr="008801D2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опрос </w:t>
      </w:r>
      <w:r w:rsidR="001322AE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граждан</w:t>
      </w:r>
      <w:r w:rsidRPr="008801D2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.</w:t>
      </w:r>
    </w:p>
    <w:p w:rsidR="00705736" w:rsidRPr="008801D2" w:rsidRDefault="00705736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008" w:rsidRPr="008801D2" w:rsidRDefault="00634335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E0139B" w:rsidRPr="008801D2">
        <w:rPr>
          <w:rFonts w:ascii="Times New Roman" w:hAnsi="Times New Roman"/>
          <w:b/>
          <w:sz w:val="24"/>
          <w:szCs w:val="24"/>
        </w:rPr>
        <w:lastRenderedPageBreak/>
        <w:t xml:space="preserve">Время проведения и выборка </w:t>
      </w:r>
      <w:r w:rsidR="00E54008" w:rsidRPr="008801D2">
        <w:rPr>
          <w:rFonts w:ascii="Times New Roman" w:hAnsi="Times New Roman"/>
          <w:b/>
          <w:sz w:val="24"/>
          <w:szCs w:val="24"/>
        </w:rPr>
        <w:t>исследования</w:t>
      </w:r>
    </w:p>
    <w:p w:rsidR="00705736" w:rsidRPr="008801D2" w:rsidRDefault="009C0D7C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Сбор информации по исследованию проводился с 10 января по </w:t>
      </w:r>
      <w:r w:rsidR="002B0DD4">
        <w:rPr>
          <w:rFonts w:ascii="Times New Roman" w:hAnsi="Times New Roman"/>
          <w:sz w:val="24"/>
          <w:szCs w:val="24"/>
        </w:rPr>
        <w:t>31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2B0DD4">
        <w:rPr>
          <w:rFonts w:ascii="Times New Roman" w:hAnsi="Times New Roman"/>
          <w:sz w:val="24"/>
          <w:szCs w:val="24"/>
        </w:rPr>
        <w:t>января</w:t>
      </w:r>
      <w:r w:rsidRPr="008801D2">
        <w:rPr>
          <w:rFonts w:ascii="Times New Roman" w:hAnsi="Times New Roman"/>
          <w:sz w:val="24"/>
          <w:szCs w:val="24"/>
        </w:rPr>
        <w:t xml:space="preserve"> 201</w:t>
      </w:r>
      <w:r w:rsidR="002B0DD4">
        <w:rPr>
          <w:rFonts w:ascii="Times New Roman" w:hAnsi="Times New Roman"/>
          <w:sz w:val="24"/>
          <w:szCs w:val="24"/>
        </w:rPr>
        <w:t>5</w:t>
      </w:r>
      <w:r w:rsidRPr="008801D2">
        <w:rPr>
          <w:rFonts w:ascii="Times New Roman" w:hAnsi="Times New Roman"/>
          <w:sz w:val="24"/>
          <w:szCs w:val="24"/>
        </w:rPr>
        <w:t xml:space="preserve"> года. </w:t>
      </w:r>
      <w:r w:rsidR="00E54008" w:rsidRPr="008801D2">
        <w:rPr>
          <w:rFonts w:ascii="Times New Roman" w:hAnsi="Times New Roman"/>
          <w:sz w:val="24"/>
          <w:szCs w:val="24"/>
        </w:rPr>
        <w:t>Анкетным опросом</w:t>
      </w:r>
      <w:r w:rsidR="00705736" w:rsidRPr="008801D2">
        <w:rPr>
          <w:rFonts w:ascii="Times New Roman" w:hAnsi="Times New Roman"/>
          <w:sz w:val="24"/>
          <w:szCs w:val="24"/>
        </w:rPr>
        <w:t xml:space="preserve">, в соответствии с условиями договора с грантодателем,  </w:t>
      </w:r>
      <w:r w:rsidR="00E54008" w:rsidRPr="008801D2">
        <w:rPr>
          <w:rFonts w:ascii="Times New Roman" w:hAnsi="Times New Roman"/>
          <w:sz w:val="24"/>
          <w:szCs w:val="24"/>
        </w:rPr>
        <w:t xml:space="preserve">охвачено </w:t>
      </w:r>
      <w:r w:rsidR="002B0DD4">
        <w:rPr>
          <w:rFonts w:ascii="Times New Roman" w:hAnsi="Times New Roman"/>
          <w:sz w:val="24"/>
          <w:szCs w:val="24"/>
        </w:rPr>
        <w:t>3</w:t>
      </w:r>
      <w:r w:rsidR="00E54008" w:rsidRPr="008801D2">
        <w:rPr>
          <w:rFonts w:ascii="Times New Roman" w:hAnsi="Times New Roman"/>
          <w:sz w:val="24"/>
          <w:szCs w:val="24"/>
        </w:rPr>
        <w:t xml:space="preserve">00 </w:t>
      </w:r>
      <w:r w:rsidRPr="008801D2">
        <w:rPr>
          <w:rFonts w:ascii="Times New Roman" w:hAnsi="Times New Roman"/>
          <w:sz w:val="24"/>
          <w:szCs w:val="24"/>
        </w:rPr>
        <w:t xml:space="preserve">пациентов </w:t>
      </w:r>
      <w:r w:rsidR="002B0DD4">
        <w:rPr>
          <w:rFonts w:ascii="Times New Roman" w:hAnsi="Times New Roman"/>
          <w:sz w:val="24"/>
          <w:szCs w:val="24"/>
        </w:rPr>
        <w:t>и 30 руководителей НКО</w:t>
      </w:r>
      <w:r w:rsidR="00E54008" w:rsidRPr="008801D2">
        <w:rPr>
          <w:rFonts w:ascii="Times New Roman" w:hAnsi="Times New Roman"/>
          <w:sz w:val="24"/>
          <w:szCs w:val="24"/>
        </w:rPr>
        <w:t xml:space="preserve">. </w:t>
      </w:r>
    </w:p>
    <w:p w:rsidR="00862BE6" w:rsidRPr="008801D2" w:rsidRDefault="003E4F51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Выборка исследования целевая, </w:t>
      </w:r>
      <w:r w:rsidR="00872265" w:rsidRPr="008801D2">
        <w:rPr>
          <w:rFonts w:ascii="Times New Roman" w:hAnsi="Times New Roman"/>
          <w:sz w:val="24"/>
          <w:szCs w:val="24"/>
        </w:rPr>
        <w:t>представляет собой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872265" w:rsidRPr="008801D2">
        <w:rPr>
          <w:rFonts w:ascii="Times New Roman" w:hAnsi="Times New Roman"/>
          <w:sz w:val="24"/>
          <w:szCs w:val="24"/>
        </w:rPr>
        <w:t>разновидность</w:t>
      </w:r>
      <w:r w:rsidRPr="008801D2">
        <w:rPr>
          <w:rFonts w:ascii="Times New Roman" w:hAnsi="Times New Roman"/>
          <w:sz w:val="24"/>
          <w:szCs w:val="24"/>
        </w:rPr>
        <w:t xml:space="preserve"> выборки по методу «снежного кома»</w:t>
      </w:r>
      <w:r w:rsidR="00872265" w:rsidRPr="008801D2">
        <w:rPr>
          <w:rFonts w:ascii="Times New Roman" w:hAnsi="Times New Roman"/>
          <w:sz w:val="24"/>
          <w:szCs w:val="24"/>
        </w:rPr>
        <w:t>,</w:t>
      </w:r>
      <w:r w:rsidRPr="008801D2">
        <w:rPr>
          <w:rFonts w:ascii="Times New Roman" w:hAnsi="Times New Roman"/>
          <w:sz w:val="24"/>
          <w:szCs w:val="24"/>
        </w:rPr>
        <w:t xml:space="preserve"> -</w:t>
      </w:r>
      <w:r w:rsidRPr="008801D2">
        <w:rPr>
          <w:rFonts w:ascii="Times New Roman" w:eastAsia="Lucida Sans Unicode" w:hAnsi="Times New Roman"/>
          <w:kern w:val="1"/>
          <w:sz w:val="24"/>
          <w:szCs w:val="24"/>
          <w:lang w:eastAsia="ar-SA"/>
        </w:rPr>
        <w:t xml:space="preserve"> выборка, управляемая респондентом</w:t>
      </w:r>
      <w:r w:rsidRPr="008801D2">
        <w:rPr>
          <w:rFonts w:ascii="Times New Roman" w:hAnsi="Times New Roman"/>
          <w:sz w:val="24"/>
          <w:szCs w:val="24"/>
        </w:rPr>
        <w:t xml:space="preserve">. </w:t>
      </w:r>
      <w:r w:rsidR="00E54008" w:rsidRPr="008801D2">
        <w:rPr>
          <w:rFonts w:ascii="Times New Roman" w:hAnsi="Times New Roman"/>
          <w:sz w:val="24"/>
          <w:szCs w:val="24"/>
        </w:rPr>
        <w:t>Для нахождения респондентов привлека</w:t>
      </w:r>
      <w:r w:rsidR="00E0139B" w:rsidRPr="008801D2">
        <w:rPr>
          <w:rFonts w:ascii="Times New Roman" w:hAnsi="Times New Roman"/>
          <w:sz w:val="24"/>
          <w:szCs w:val="24"/>
        </w:rPr>
        <w:t>лись</w:t>
      </w:r>
      <w:r w:rsidR="00E54008" w:rsidRPr="008801D2">
        <w:rPr>
          <w:rFonts w:ascii="Times New Roman" w:hAnsi="Times New Roman"/>
          <w:sz w:val="24"/>
          <w:szCs w:val="24"/>
        </w:rPr>
        <w:t xml:space="preserve"> общ</w:t>
      </w:r>
      <w:r w:rsidR="007361F0" w:rsidRPr="008801D2">
        <w:rPr>
          <w:rFonts w:ascii="Times New Roman" w:hAnsi="Times New Roman"/>
          <w:sz w:val="24"/>
          <w:szCs w:val="24"/>
        </w:rPr>
        <w:t>ественные организации инвалидов</w:t>
      </w:r>
      <w:r w:rsidR="00E54008" w:rsidRPr="008801D2">
        <w:rPr>
          <w:rFonts w:ascii="Times New Roman" w:hAnsi="Times New Roman"/>
          <w:sz w:val="24"/>
          <w:szCs w:val="24"/>
        </w:rPr>
        <w:t>.</w:t>
      </w:r>
      <w:r w:rsidR="00862BE6" w:rsidRPr="008801D2">
        <w:rPr>
          <w:rFonts w:ascii="Times New Roman" w:hAnsi="Times New Roman"/>
          <w:sz w:val="24"/>
          <w:szCs w:val="24"/>
        </w:rPr>
        <w:t xml:space="preserve"> </w:t>
      </w:r>
    </w:p>
    <w:p w:rsidR="00C10597" w:rsidRPr="008801D2" w:rsidRDefault="00B277F7" w:rsidP="005C19B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Исследование проводилось на территории следующих субъектов Российской Федерации</w:t>
      </w:r>
      <w:r w:rsidR="00110F33" w:rsidRPr="008801D2">
        <w:rPr>
          <w:rFonts w:ascii="Times New Roman" w:hAnsi="Times New Roman"/>
          <w:sz w:val="24"/>
          <w:szCs w:val="24"/>
        </w:rPr>
        <w:t>: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Архангельская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Астраханская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Волгоградская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Воронежская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Кировская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Московская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Новосибирская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Омская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Республика Башкортостан,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Р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еспублика Татарстан,</w:t>
      </w:r>
      <w:r w:rsidR="005C19BE" w:rsidRPr="008801D2">
        <w:rPr>
          <w:rFonts w:ascii="Times New Roman" w:hAnsi="Times New Roman"/>
          <w:sz w:val="24"/>
          <w:szCs w:val="24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Чувашская республика,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Республика Коми,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Ростовская область, Самарская область,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Саратовская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Свердловская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Тверская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Томская область,</w:t>
      </w:r>
      <w:r w:rsidR="005C19BE" w:rsidRPr="008801D2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Ульяновская область,</w:t>
      </w:r>
      <w:r w:rsidR="005C19BE" w:rsidRPr="008801D2">
        <w:rPr>
          <w:rFonts w:ascii="Times New Roman" w:hAnsi="Times New Roman"/>
          <w:sz w:val="24"/>
          <w:szCs w:val="24"/>
        </w:rPr>
        <w:t xml:space="preserve"> </w:t>
      </w:r>
      <w:r w:rsidR="00C10597" w:rsidRPr="008801D2">
        <w:rPr>
          <w:rFonts w:ascii="Times New Roman" w:hAnsi="Times New Roman"/>
          <w:kern w:val="1"/>
          <w:sz w:val="24"/>
          <w:szCs w:val="24"/>
          <w:lang w:eastAsia="ar-SA"/>
        </w:rPr>
        <w:t>Ярославская область.</w:t>
      </w:r>
    </w:p>
    <w:p w:rsidR="002B0DD4" w:rsidRDefault="009310D6" w:rsidP="002B0DD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В связи с тем</w:t>
      </w:r>
      <w:r w:rsidR="003F6AD8">
        <w:rPr>
          <w:rFonts w:ascii="Times New Roman" w:hAnsi="Times New Roman"/>
          <w:sz w:val="24"/>
          <w:szCs w:val="24"/>
        </w:rPr>
        <w:t>,</w:t>
      </w:r>
      <w:r w:rsidRPr="008801D2">
        <w:rPr>
          <w:rFonts w:ascii="Times New Roman" w:hAnsi="Times New Roman"/>
          <w:sz w:val="24"/>
          <w:szCs w:val="24"/>
        </w:rPr>
        <w:t xml:space="preserve"> что каждый регион имеет свою специфику </w:t>
      </w:r>
      <w:r w:rsidR="00447470" w:rsidRPr="008801D2">
        <w:rPr>
          <w:rFonts w:ascii="Times New Roman" w:hAnsi="Times New Roman"/>
          <w:sz w:val="24"/>
          <w:szCs w:val="24"/>
        </w:rPr>
        <w:t>профиля инвалидизирующих заболеваний</w:t>
      </w:r>
      <w:r w:rsidRPr="008801D2">
        <w:rPr>
          <w:rFonts w:ascii="Times New Roman" w:hAnsi="Times New Roman"/>
          <w:sz w:val="24"/>
          <w:szCs w:val="24"/>
        </w:rPr>
        <w:t xml:space="preserve">, </w:t>
      </w:r>
      <w:r w:rsidR="00447470" w:rsidRPr="008801D2">
        <w:rPr>
          <w:rFonts w:ascii="Times New Roman" w:hAnsi="Times New Roman"/>
          <w:sz w:val="24"/>
          <w:szCs w:val="24"/>
        </w:rPr>
        <w:t>уровня и форм</w:t>
      </w:r>
      <w:r w:rsidRPr="008801D2">
        <w:rPr>
          <w:rFonts w:ascii="Times New Roman" w:hAnsi="Times New Roman"/>
          <w:sz w:val="24"/>
          <w:szCs w:val="24"/>
        </w:rPr>
        <w:t xml:space="preserve"> активности </w:t>
      </w:r>
      <w:r w:rsidR="00447470" w:rsidRPr="008801D2">
        <w:rPr>
          <w:rFonts w:ascii="Times New Roman" w:hAnsi="Times New Roman"/>
          <w:sz w:val="24"/>
          <w:szCs w:val="24"/>
        </w:rPr>
        <w:t>пациентских</w:t>
      </w:r>
      <w:r w:rsidRPr="008801D2">
        <w:rPr>
          <w:rFonts w:ascii="Times New Roman" w:hAnsi="Times New Roman"/>
          <w:sz w:val="24"/>
          <w:szCs w:val="24"/>
        </w:rPr>
        <w:t xml:space="preserve"> общественных организаций, выборка исследования не предполага</w:t>
      </w:r>
      <w:r w:rsidR="00B277F7" w:rsidRPr="008801D2">
        <w:rPr>
          <w:rFonts w:ascii="Times New Roman" w:hAnsi="Times New Roman"/>
          <w:sz w:val="24"/>
          <w:szCs w:val="24"/>
        </w:rPr>
        <w:t xml:space="preserve">ла </w:t>
      </w:r>
      <w:r w:rsidRPr="008801D2">
        <w:rPr>
          <w:rFonts w:ascii="Times New Roman" w:hAnsi="Times New Roman"/>
          <w:sz w:val="24"/>
          <w:szCs w:val="24"/>
        </w:rPr>
        <w:t xml:space="preserve"> жестких квот по</w:t>
      </w:r>
      <w:r w:rsidR="00B277F7" w:rsidRPr="008801D2">
        <w:rPr>
          <w:rFonts w:ascii="Times New Roman" w:hAnsi="Times New Roman"/>
          <w:sz w:val="24"/>
          <w:szCs w:val="24"/>
        </w:rPr>
        <w:t xml:space="preserve"> количеству представителей нозологических групп. </w:t>
      </w:r>
      <w:r w:rsidRPr="008801D2">
        <w:rPr>
          <w:rFonts w:ascii="Times New Roman" w:hAnsi="Times New Roman"/>
          <w:sz w:val="24"/>
          <w:szCs w:val="24"/>
        </w:rPr>
        <w:t xml:space="preserve">Соответственно, исследование претендует не столько на репрезентативность, сколько на качественный анализ. </w:t>
      </w:r>
    </w:p>
    <w:p w:rsidR="007F1746" w:rsidRPr="002B0DD4" w:rsidRDefault="00F97489" w:rsidP="0087418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="007F1746" w:rsidRPr="008801D2">
        <w:rPr>
          <w:rFonts w:ascii="Times New Roman" w:hAnsi="Times New Roman"/>
          <w:b/>
          <w:sz w:val="24"/>
          <w:szCs w:val="24"/>
        </w:rPr>
        <w:lastRenderedPageBreak/>
        <w:t>2. ОСНОВНЫЕ ВЫВОДЫ</w:t>
      </w:r>
    </w:p>
    <w:p w:rsidR="00EA6109" w:rsidRPr="008801D2" w:rsidRDefault="00EA6109" w:rsidP="007F1746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4EBA" w:rsidRPr="008801D2" w:rsidRDefault="00A24EBA" w:rsidP="00A24EB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Субъективные аспекты качества жизни</w:t>
      </w:r>
      <w:r>
        <w:rPr>
          <w:rFonts w:ascii="Times New Roman" w:hAnsi="Times New Roman"/>
          <w:b/>
          <w:sz w:val="24"/>
          <w:szCs w:val="24"/>
        </w:rPr>
        <w:t>. Актуальные потребности пациентов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Уровень жизни граждан, имеющих инвалидность, если опираться на субъективные его показатели, несколько вырос по сравнению с 2011 годом. Однако высоким его назвать нельзя: 37% опрошенных в 2014 году инвалидов проживают за чертой бедности.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Уровень жизни ниже у пациентов, имеющих заболевания эндокринные, онкологические, системы кровообращения – здесь доля находящихся за чертой бедности выше, чем в среднем по выборке (более 40%). Показательно, что уровень жизни больных таким дорогостоящим заболеванием, как рассеянный склероз, выше, чем в среднем по выборке (за чертой бедности 33% опрошенных в этой группе).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Среди инвалидов с более высоким уровнем жизни значительно меньше тех, кто каким-то образом взаимодействует с пациентской НКО. Такая ситуация объяснима: обращаются за помощью в общественную организацию именно те, кто больше других нуждается в ней. 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Несмотря на остающийся невысоким уровень жизни, приподнятое настроение имеет более половины опрошенных (60,5%). Это довольно высокий показатель, свидетельствующий о позитивном восприятии жизни. Сравнение результатов этого исследования с исследованием 2011 года свидетельствует о подъеме эмоционального состояния опрошенных.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Ни группа инвалидности, ни профиль не определяют существенные различия в эмоциональном восприятии жизни. Факторы, влияющие на настроение – это возраст, уровень жизни, а также трудовая занятость и участие в общественной деятельности. Именно активная жизненная позиция, находящая отражение в вовлеченности инвалидов в различные сферы занятости, оказывается определяющей в формировании позитивного восприятия жизни.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Актуальные потребности пациентов в помощи это: 1) информирование о правах в связи с инвалидностью; 2) помощь при взаимодействии с различными социальными субъектами – медучреждениями, бюро МСЭ, коммунальными и другими службами, в т.ч. детскими учреждениями; 3) повседневная помощь дома, помощь приходящего работника (в быту, в отслеживании побочных эффектов от препаратов);  4) помощь с получением образования и трудоустройством. В отличие от первых двух групп потребностей в прямой помощи за этой декларацией стоят инвалиды, которые готовы к активной самостоятельной жизни и нуждаются в том, чтобы общество дало им такую возможность. </w:t>
      </w:r>
    </w:p>
    <w:p w:rsidR="00BD6C20" w:rsidRDefault="00BD6C20" w:rsidP="00BD6C2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4EBA" w:rsidRPr="00BD6C20" w:rsidRDefault="00BD6C20" w:rsidP="00BD6C2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A24EBA" w:rsidRPr="00BD6C20">
        <w:rPr>
          <w:rFonts w:ascii="Times New Roman" w:hAnsi="Times New Roman"/>
          <w:b/>
          <w:sz w:val="24"/>
          <w:szCs w:val="24"/>
        </w:rPr>
        <w:lastRenderedPageBreak/>
        <w:t>Направления помощи, актуальные в разных социальных группах: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Информирование о правах в связи с инвалидностью: более требовательны к вопросам информированности о своих правах в связи с инвалидностью пациенты до-пенсионного возраста, с более высоким уровнем образования, недавно заболевшие, больные орфанными заболеваниями и рассеянным склерозом. Также остро нуждаются в информировании о своих правах те, кто проживает в специализированном медицинском учреждении – здесь большинство опрошенных указали на эту потребность.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при взаимодействии с врачами, бюро МСЭ чаще актуальна для недавно заболевших, больных с нарушением слуха, сахарным диабетом, для людей без образования.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при взаимодействии с социальными, коммунальными службами более востребована инвалидами с более тяжелыми формами заболевания, больными с нарушением слуха.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в быту – в ней чаще нуждаются больные более тяжелыми формами заболевания, давно болеющие, пенсионеры, люди с низким уровнем жизни.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в регистрации побочных эффектов чаще актуальна для больных сахарным диабетом, рассеянным склерозом.</w:t>
      </w:r>
    </w:p>
    <w:p w:rsidR="00A24EBA" w:rsidRPr="008801D2" w:rsidRDefault="00A24EBA" w:rsidP="00A24EBA">
      <w:pPr>
        <w:numPr>
          <w:ilvl w:val="0"/>
          <w:numId w:val="26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с работой более актуальна для больных с высшим образованием.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Меньше других нуждаются в помощи от общественных организаций, по их заявлениям, инвалиды более легких форм заболеваний (третьей группы), те, кто работает (особенно, имеет собственный бизнес) и имеет более высокий уровень жизни, пациенты с сахарным диабетом, онкологические больные и, как ни странно на первый взгляд, пенсионеры (за исключением повседневного быта: здесь пенсионеры больше нуждаются в помощи). 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Пациентская активность прямо пропорциональна проблемам: лидеры и активисты гораздо больше говорят о проблемах, указывают на ситуации нарушения прав, ниже оценивают доступность медицинской помощи, в группе же не взаимодействующих с общественными организациями меньше тех, кто отмечает наличие проблем. В этой связи можно сказать, что пациентская активность является одним из реперов качества услуг в сфере здравоохранения.</w:t>
      </w:r>
    </w:p>
    <w:p w:rsidR="00A24EBA" w:rsidRPr="008801D2" w:rsidRDefault="00A24EBA" w:rsidP="00A24EB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Проведенное исследование обнаружило несколько парадоксальную ситуацию: при очевидных объективных трудностях для человека с ограничениями в здоровье в сегодняшней российской среде жизнедеятельности, общую картину социального самочувствия инвалидов нельзя назвать неблагополучной. Несмотря на масштабы нерешенных задач в системе государственной поддержки инвалидов, сами пациенты более позитивно смотрят на окружающую их среду и свое освоение с ней. Возникает предположение, что в ситуации инвалидности наиболее распространенной жизненной стратегией становится вынужденное приспособление к ныне существующим условиям и изменение взгляда на них не как на неудобные и некомфортные условия,  а как на данность, к которой нужно приспособиться, и в которой нужно существовать.  То есть человек с ограничениями в здоровье следует принципу: «не можешь изменить ситуацию – измени отношение к ней». </w:t>
      </w:r>
    </w:p>
    <w:p w:rsidR="00A24EBA" w:rsidRPr="008801D2" w:rsidRDefault="00A24EBA" w:rsidP="00A24EB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4EBA" w:rsidRPr="008801D2" w:rsidRDefault="00BD6C20" w:rsidP="00A24EB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A24EBA">
        <w:rPr>
          <w:rFonts w:ascii="Times New Roman" w:hAnsi="Times New Roman"/>
          <w:b/>
          <w:sz w:val="24"/>
          <w:szCs w:val="24"/>
        </w:rPr>
        <w:lastRenderedPageBreak/>
        <w:t>Информационные барьеры среды жизнедеятельности. Правовая информированность</w:t>
      </w:r>
      <w:r w:rsidR="006D7C50">
        <w:rPr>
          <w:rFonts w:ascii="Times New Roman" w:hAnsi="Times New Roman"/>
          <w:b/>
          <w:sz w:val="24"/>
          <w:szCs w:val="24"/>
        </w:rPr>
        <w:t xml:space="preserve"> пациентов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Уровень правовой информированности пациентов остается </w:t>
      </w:r>
      <w:r w:rsidR="00E82296">
        <w:rPr>
          <w:rFonts w:ascii="Times New Roman" w:hAnsi="Times New Roman"/>
          <w:sz w:val="24"/>
          <w:szCs w:val="24"/>
        </w:rPr>
        <w:t>низким</w:t>
      </w:r>
      <w:r w:rsidRPr="008801D2">
        <w:rPr>
          <w:rFonts w:ascii="Times New Roman" w:hAnsi="Times New Roman"/>
          <w:sz w:val="24"/>
          <w:szCs w:val="24"/>
        </w:rPr>
        <w:t>. Как и три года назад, более половины опрошенных осознают недостаток своих знаний о правах и льготах в связи с инвалидностью.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Более высокую информированность о различных аспектах жизнедеятельности и правах имеют работающие инвалиды молодого и среднего возраста, с более высоким уровнем образования, больные «со стажем». Активисты и лидеры общественных организаций более информированы в правовом поле. Лучше информированы о заболевании среди пациентов разных профилей больные сахарным диабетом, рассеянным склерозом, орфанными заболеваниями – это наблюдение косвенно свидетельствует об успехах информационных действий данных общественных пациентских организаций.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Масштабы проблемы нарушения прав граждан в связи с инвалидностью по сравнению с 2011 годом не изменились: около 40% опрошенных отметили, что </w:t>
      </w:r>
      <w:r w:rsidR="00DB4C30" w:rsidRPr="008801D2">
        <w:rPr>
          <w:rFonts w:ascii="Times New Roman" w:hAnsi="Times New Roman"/>
          <w:sz w:val="24"/>
          <w:szCs w:val="24"/>
        </w:rPr>
        <w:t>в им в течени</w:t>
      </w:r>
      <w:r w:rsidR="003F6AD8">
        <w:rPr>
          <w:rFonts w:ascii="Times New Roman" w:hAnsi="Times New Roman"/>
          <w:sz w:val="24"/>
          <w:szCs w:val="24"/>
        </w:rPr>
        <w:t>е</w:t>
      </w:r>
      <w:r w:rsidR="00DB4C30" w:rsidRPr="008801D2">
        <w:rPr>
          <w:rFonts w:ascii="Times New Roman" w:hAnsi="Times New Roman"/>
          <w:sz w:val="24"/>
          <w:szCs w:val="24"/>
        </w:rPr>
        <w:t xml:space="preserve"> года </w:t>
      </w:r>
      <w:r w:rsidRPr="008801D2">
        <w:rPr>
          <w:rFonts w:ascii="Times New Roman" w:hAnsi="Times New Roman"/>
          <w:sz w:val="24"/>
          <w:szCs w:val="24"/>
        </w:rPr>
        <w:t>приходилось попадать в ситуации, когда нарушались их права в связи с инвалидностью.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Частота столкновения с ситуациями нарушения прав в связи с инвалидностью зависит от трех факторов. Один из них можно считать условным, он определяет уровень критичности и способность различать ситуации нарушения прав – это уровень правовой осведомленности: чаще отслеживают ситуации нарушения прав более информационно подкованные инвалиды (более молодые, с более высоким уровнем образования, лидеры и активисты НКО). 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Другой фактор попадания в ситуации нарушения прав, – это уровень жизни. Уровень жизни отчасти отражает ресурсы человека; это традиционное «клеймо», определяющее отношение к человеку в обществе по размеру его кошелька. 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Третий фактор, определяющий попадание в ситуации нарушения прав, –  тяжесть заболевания и ограничения, которые оно накладывает на образ жизни и требования к среде. Чаще говорят о нарушении прав пациенты с более тяжелыми формами инвалидности  (каждый второй среди инвалидов 1 группы), инвалиды, в силу заболевания больше ощущающие на себе ограничения среды – с орфанными заболеваниями, нарушением опорно-двигательного аппарата и зрения.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Характер и частота ситуаций, в которых происходит нарушение прав инвалидов, за три года не изменились. Нарушение прав инвалидов происходит, в первую очередь, в стенах центров медико-социальной экспертизы: самые распространенные </w:t>
      </w:r>
      <w:r w:rsidR="0061501A" w:rsidRPr="008801D2">
        <w:rPr>
          <w:rFonts w:ascii="Times New Roman" w:hAnsi="Times New Roman"/>
          <w:sz w:val="24"/>
          <w:szCs w:val="24"/>
        </w:rPr>
        <w:t>проблемы</w:t>
      </w:r>
      <w:r w:rsidRPr="008801D2">
        <w:rPr>
          <w:rFonts w:ascii="Times New Roman" w:hAnsi="Times New Roman"/>
          <w:sz w:val="24"/>
          <w:szCs w:val="24"/>
        </w:rPr>
        <w:t xml:space="preserve"> – волокита в получении льгот, отказ </w:t>
      </w:r>
      <w:r w:rsidR="0061501A" w:rsidRPr="008801D2">
        <w:rPr>
          <w:rFonts w:ascii="Times New Roman" w:hAnsi="Times New Roman"/>
          <w:sz w:val="24"/>
          <w:szCs w:val="24"/>
        </w:rPr>
        <w:t>в</w:t>
      </w:r>
      <w:r w:rsidRPr="008801D2">
        <w:rPr>
          <w:rFonts w:ascii="Times New Roman" w:hAnsi="Times New Roman"/>
          <w:sz w:val="24"/>
          <w:szCs w:val="24"/>
        </w:rPr>
        <w:t xml:space="preserve"> предоставлени</w:t>
      </w:r>
      <w:r w:rsidR="0061501A" w:rsidRPr="008801D2">
        <w:rPr>
          <w:rFonts w:ascii="Times New Roman" w:hAnsi="Times New Roman"/>
          <w:sz w:val="24"/>
          <w:szCs w:val="24"/>
        </w:rPr>
        <w:t>и</w:t>
      </w:r>
      <w:r w:rsidRPr="008801D2">
        <w:rPr>
          <w:rFonts w:ascii="Times New Roman" w:hAnsi="Times New Roman"/>
          <w:sz w:val="24"/>
          <w:szCs w:val="24"/>
        </w:rPr>
        <w:t xml:space="preserve"> полагающихся льгот, отказ </w:t>
      </w:r>
      <w:r w:rsidR="0061501A" w:rsidRPr="008801D2">
        <w:rPr>
          <w:rFonts w:ascii="Times New Roman" w:hAnsi="Times New Roman"/>
          <w:sz w:val="24"/>
          <w:szCs w:val="24"/>
        </w:rPr>
        <w:t>в назначении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61501A" w:rsidRPr="008801D2">
        <w:rPr>
          <w:rFonts w:ascii="Times New Roman" w:hAnsi="Times New Roman"/>
          <w:sz w:val="24"/>
          <w:szCs w:val="24"/>
        </w:rPr>
        <w:t xml:space="preserve">адекватной </w:t>
      </w:r>
      <w:r w:rsidRPr="008801D2">
        <w:rPr>
          <w:rFonts w:ascii="Times New Roman" w:hAnsi="Times New Roman"/>
          <w:sz w:val="24"/>
          <w:szCs w:val="24"/>
        </w:rPr>
        <w:t xml:space="preserve">группы инвалидности. Другая  сравнительно распространенная ситуация – прессинг со стороны общества: обидные замечания и оскорбления (каждый пятый инвалид сталкивается в жизни с негативной реакцией окружающих), безосновательный отказ в приеме на работу. Сохранение этих двух проблем свидетельствует о </w:t>
      </w:r>
      <w:r w:rsidR="0061501A" w:rsidRPr="008801D2">
        <w:rPr>
          <w:rFonts w:ascii="Times New Roman" w:hAnsi="Times New Roman"/>
          <w:sz w:val="24"/>
          <w:szCs w:val="24"/>
        </w:rPr>
        <w:t xml:space="preserve">недостаточности </w:t>
      </w:r>
      <w:r w:rsidRPr="008801D2">
        <w:rPr>
          <w:rFonts w:ascii="Times New Roman" w:hAnsi="Times New Roman"/>
          <w:sz w:val="24"/>
          <w:szCs w:val="24"/>
        </w:rPr>
        <w:t>толерантности, так до сих пор и не сформировавшейся в российском обществе в отношении инаковости.</w:t>
      </w:r>
    </w:p>
    <w:p w:rsidR="00014C64" w:rsidRPr="008801D2" w:rsidRDefault="00014C64" w:rsidP="00014C6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4C64" w:rsidRPr="008801D2" w:rsidRDefault="00BD6C20" w:rsidP="00014C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014C64" w:rsidRPr="008801D2">
        <w:rPr>
          <w:rFonts w:ascii="Times New Roman" w:hAnsi="Times New Roman"/>
          <w:b/>
          <w:sz w:val="24"/>
          <w:szCs w:val="24"/>
        </w:rPr>
        <w:lastRenderedPageBreak/>
        <w:t>Гражданская активность пациентов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Анализ включенности в деятельность общественных организаций показал, что довольно существенная часть инвалидов (в исследовании каждый четвертый) не идентифицирует местную пациентскую организаци</w:t>
      </w:r>
      <w:r w:rsidR="00012DAF" w:rsidRPr="008801D2">
        <w:rPr>
          <w:rFonts w:ascii="Times New Roman" w:hAnsi="Times New Roman"/>
          <w:sz w:val="24"/>
          <w:szCs w:val="24"/>
        </w:rPr>
        <w:t>ю</w:t>
      </w:r>
      <w:r w:rsidRPr="008801D2">
        <w:rPr>
          <w:rFonts w:ascii="Times New Roman" w:hAnsi="Times New Roman"/>
          <w:sz w:val="24"/>
          <w:szCs w:val="24"/>
        </w:rPr>
        <w:t xml:space="preserve"> и ее действия</w:t>
      </w:r>
      <w:r w:rsidR="00C8497D" w:rsidRPr="008801D2">
        <w:rPr>
          <w:rFonts w:ascii="Times New Roman" w:hAnsi="Times New Roman"/>
          <w:sz w:val="24"/>
          <w:szCs w:val="24"/>
        </w:rPr>
        <w:t>. В</w:t>
      </w:r>
      <w:r w:rsidRPr="008801D2">
        <w:rPr>
          <w:rFonts w:ascii="Times New Roman" w:hAnsi="Times New Roman"/>
          <w:sz w:val="24"/>
          <w:szCs w:val="24"/>
        </w:rPr>
        <w:t xml:space="preserve">заимодействие с давно знакомыми активистами не связывается с общественной организацией, которую эти активисты представляют. Получая помощь и участвуя в мероприятиях, пациенты не </w:t>
      </w:r>
      <w:r w:rsidR="00012DAF" w:rsidRPr="008801D2">
        <w:rPr>
          <w:rFonts w:ascii="Times New Roman" w:hAnsi="Times New Roman"/>
          <w:sz w:val="24"/>
          <w:szCs w:val="24"/>
        </w:rPr>
        <w:t>соотносят</w:t>
      </w:r>
      <w:r w:rsidRPr="008801D2">
        <w:rPr>
          <w:rFonts w:ascii="Times New Roman" w:hAnsi="Times New Roman"/>
          <w:sz w:val="24"/>
          <w:szCs w:val="24"/>
        </w:rPr>
        <w:t xml:space="preserve"> эти действия с их организатором. Подпитывают эту ситуацию, с одной стороны, иждивенческие установки и потребительское поведение получателей помощи, с другой стороны, юридические барьеры, препятствующие </w:t>
      </w:r>
      <w:r w:rsidR="00DB42C6" w:rsidRPr="008801D2">
        <w:rPr>
          <w:rFonts w:ascii="Times New Roman" w:hAnsi="Times New Roman"/>
          <w:sz w:val="24"/>
          <w:szCs w:val="24"/>
        </w:rPr>
        <w:t>оформлению членства пациентов в НКО. Ф</w:t>
      </w:r>
      <w:r w:rsidRPr="008801D2">
        <w:rPr>
          <w:rFonts w:ascii="Times New Roman" w:hAnsi="Times New Roman"/>
          <w:sz w:val="24"/>
          <w:szCs w:val="24"/>
        </w:rPr>
        <w:t xml:space="preserve">ормат </w:t>
      </w:r>
      <w:r w:rsidR="00DB42C6" w:rsidRPr="008801D2">
        <w:rPr>
          <w:rFonts w:ascii="Times New Roman" w:hAnsi="Times New Roman"/>
          <w:sz w:val="24"/>
          <w:szCs w:val="24"/>
        </w:rPr>
        <w:t>условного «</w:t>
      </w:r>
      <w:r w:rsidRPr="008801D2">
        <w:rPr>
          <w:rFonts w:ascii="Times New Roman" w:hAnsi="Times New Roman"/>
          <w:sz w:val="24"/>
          <w:szCs w:val="24"/>
        </w:rPr>
        <w:t>ассоциированного</w:t>
      </w:r>
      <w:r w:rsidR="00DB42C6" w:rsidRPr="008801D2">
        <w:rPr>
          <w:rFonts w:ascii="Times New Roman" w:hAnsi="Times New Roman"/>
          <w:sz w:val="24"/>
          <w:szCs w:val="24"/>
        </w:rPr>
        <w:t>»</w:t>
      </w:r>
      <w:r w:rsidRPr="008801D2">
        <w:rPr>
          <w:rFonts w:ascii="Times New Roman" w:hAnsi="Times New Roman"/>
          <w:sz w:val="24"/>
          <w:szCs w:val="24"/>
        </w:rPr>
        <w:t xml:space="preserve"> членства</w:t>
      </w:r>
      <w:r w:rsidR="00DB42C6" w:rsidRPr="008801D2">
        <w:rPr>
          <w:rFonts w:ascii="Times New Roman" w:hAnsi="Times New Roman"/>
          <w:sz w:val="24"/>
          <w:szCs w:val="24"/>
        </w:rPr>
        <w:t xml:space="preserve">, выбранный многими НКО, для того чтобы не тратить ресурсы на ежегодные сбор данных и сдачу отчетов о членах НКО – инвалидах в государственные органы, </w:t>
      </w:r>
      <w:r w:rsidRPr="008801D2">
        <w:rPr>
          <w:rFonts w:ascii="Times New Roman" w:hAnsi="Times New Roman"/>
          <w:sz w:val="24"/>
          <w:szCs w:val="24"/>
        </w:rPr>
        <w:t>не способствует укре</w:t>
      </w:r>
      <w:r w:rsidR="00DB42C6" w:rsidRPr="008801D2">
        <w:rPr>
          <w:rFonts w:ascii="Times New Roman" w:hAnsi="Times New Roman"/>
          <w:sz w:val="24"/>
          <w:szCs w:val="24"/>
        </w:rPr>
        <w:t xml:space="preserve">плению </w:t>
      </w:r>
      <w:r w:rsidRPr="008801D2">
        <w:rPr>
          <w:rFonts w:ascii="Times New Roman" w:hAnsi="Times New Roman"/>
          <w:sz w:val="24"/>
          <w:szCs w:val="24"/>
        </w:rPr>
        <w:t>связей пациентов с общественными организациями.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Сре</w:t>
      </w:r>
      <w:r w:rsidR="003C02A6">
        <w:rPr>
          <w:rFonts w:ascii="Times New Roman" w:hAnsi="Times New Roman"/>
          <w:sz w:val="24"/>
          <w:szCs w:val="24"/>
        </w:rPr>
        <w:t>ди больных рассеянным склерозом</w:t>
      </w:r>
      <w:r w:rsidRPr="008801D2">
        <w:rPr>
          <w:rFonts w:ascii="Times New Roman" w:hAnsi="Times New Roman"/>
          <w:sz w:val="24"/>
          <w:szCs w:val="24"/>
        </w:rPr>
        <w:t xml:space="preserve"> с нарушением слуха и зрения меньше всего тех, кто не связывает получаемую помощь с местной общественной организацией. Это один из показателей эффективности взаимодействия с получателями помощи данных общественных организаций.</w:t>
      </w:r>
    </w:p>
    <w:p w:rsidR="00014C64" w:rsidRPr="008801D2" w:rsidRDefault="004F4501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Низкая </w:t>
      </w:r>
      <w:r w:rsidR="00014C64" w:rsidRPr="008801D2">
        <w:rPr>
          <w:rFonts w:ascii="Times New Roman" w:hAnsi="Times New Roman"/>
          <w:sz w:val="24"/>
          <w:szCs w:val="24"/>
        </w:rPr>
        <w:t xml:space="preserve">идентификация действий пациентских организаций инвалидами отражается на их представлениях об эффективности этой деятельности. </w:t>
      </w:r>
      <w:r w:rsidRPr="008801D2">
        <w:rPr>
          <w:rFonts w:ascii="Times New Roman" w:hAnsi="Times New Roman"/>
          <w:sz w:val="24"/>
          <w:szCs w:val="24"/>
        </w:rPr>
        <w:t xml:space="preserve">Существенная </w:t>
      </w:r>
      <w:r w:rsidR="00014C64" w:rsidRPr="008801D2">
        <w:rPr>
          <w:rFonts w:ascii="Times New Roman" w:hAnsi="Times New Roman"/>
          <w:sz w:val="24"/>
          <w:szCs w:val="24"/>
        </w:rPr>
        <w:t xml:space="preserve">часть опрошенных затруднились в какой-либо оценке деятельности НКО, заявив, что не имеют об организациях никакого представления. Наименьшей известностью </w:t>
      </w:r>
      <w:r w:rsidRPr="008801D2">
        <w:rPr>
          <w:rFonts w:ascii="Times New Roman" w:hAnsi="Times New Roman"/>
          <w:sz w:val="24"/>
          <w:szCs w:val="24"/>
        </w:rPr>
        <w:t xml:space="preserve">из общественных структур </w:t>
      </w:r>
      <w:r w:rsidR="00014C64" w:rsidRPr="008801D2">
        <w:rPr>
          <w:rFonts w:ascii="Times New Roman" w:hAnsi="Times New Roman"/>
          <w:sz w:val="24"/>
          <w:szCs w:val="24"/>
        </w:rPr>
        <w:t xml:space="preserve">пользуются общественные советы при </w:t>
      </w:r>
      <w:r w:rsidRPr="008801D2">
        <w:rPr>
          <w:rFonts w:ascii="Times New Roman" w:hAnsi="Times New Roman"/>
          <w:sz w:val="24"/>
          <w:szCs w:val="24"/>
        </w:rPr>
        <w:t xml:space="preserve">региональных министерствах здравоохранения: двум третям респондентов </w:t>
      </w:r>
      <w:r w:rsidR="00014C64" w:rsidRPr="008801D2">
        <w:rPr>
          <w:rFonts w:ascii="Times New Roman" w:hAnsi="Times New Roman"/>
          <w:sz w:val="24"/>
          <w:szCs w:val="24"/>
        </w:rPr>
        <w:t xml:space="preserve">они совершенно незнакомы. 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Лучше всего знают «свои» организации и выше их оценивают больные рассеянным склерозом, орфанными заболеваниями, сахарным диабетом и инвалиды с нарушениями слуха. Четкое понимание источника получаемой помощи и известность организации этих профилей – еще один критерий оценки качества их работы.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Членство в организации напрямую определяет лояльность к ней. Те опрошенные, кто является членом местной пациентской организации, существенно больше информированы о ее деятельности и выше ее оценивают.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Формы участия пациентов-активистов в работе общественных организаций традиционны – это повседневное взаимодействие с членами НКО, организация и проведение досуговых мероприятий, прием обращени</w:t>
      </w:r>
      <w:r w:rsidR="00DD7978" w:rsidRPr="008801D2">
        <w:rPr>
          <w:rFonts w:ascii="Times New Roman" w:hAnsi="Times New Roman"/>
          <w:sz w:val="24"/>
          <w:szCs w:val="24"/>
        </w:rPr>
        <w:t>й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DD7978" w:rsidRPr="008801D2">
        <w:rPr>
          <w:rFonts w:ascii="Times New Roman" w:hAnsi="Times New Roman"/>
          <w:sz w:val="24"/>
          <w:szCs w:val="24"/>
        </w:rPr>
        <w:t xml:space="preserve">и консультирование </w:t>
      </w:r>
      <w:r w:rsidRPr="008801D2">
        <w:rPr>
          <w:rFonts w:ascii="Times New Roman" w:hAnsi="Times New Roman"/>
          <w:sz w:val="24"/>
          <w:szCs w:val="24"/>
        </w:rPr>
        <w:t>граждан, представление интересов организации на уровне города/области.</w:t>
      </w:r>
    </w:p>
    <w:p w:rsidR="00014C64" w:rsidRPr="008801D2" w:rsidRDefault="00014C64" w:rsidP="00014C6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4C64" w:rsidRPr="008801D2" w:rsidRDefault="00BD6C20" w:rsidP="00014C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014C64" w:rsidRPr="008801D2">
        <w:rPr>
          <w:rFonts w:ascii="Times New Roman" w:hAnsi="Times New Roman"/>
          <w:b/>
          <w:sz w:val="24"/>
          <w:szCs w:val="24"/>
        </w:rPr>
        <w:lastRenderedPageBreak/>
        <w:t>Возможности развития системы гражданского участия в здравоохранении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Абсолютное большинство инвалидов убеждены в необходимости общественного контроля</w:t>
      </w:r>
      <w:r w:rsidR="00FC3495" w:rsidRPr="008801D2">
        <w:rPr>
          <w:rFonts w:ascii="Times New Roman" w:hAnsi="Times New Roman"/>
          <w:sz w:val="24"/>
          <w:szCs w:val="24"/>
        </w:rPr>
        <w:t xml:space="preserve"> за здравоохранением</w:t>
      </w:r>
      <w:r w:rsidRPr="008801D2">
        <w:rPr>
          <w:rFonts w:ascii="Times New Roman" w:hAnsi="Times New Roman"/>
          <w:sz w:val="24"/>
          <w:szCs w:val="24"/>
        </w:rPr>
        <w:t xml:space="preserve">: только 13,5% опрошенных высказали обратное мнение, что контролировать </w:t>
      </w:r>
      <w:r w:rsidR="00FC3495" w:rsidRPr="008801D2">
        <w:rPr>
          <w:rFonts w:ascii="Times New Roman" w:hAnsi="Times New Roman"/>
          <w:sz w:val="24"/>
          <w:szCs w:val="24"/>
        </w:rPr>
        <w:t>данную сферу</w:t>
      </w:r>
      <w:r w:rsidRPr="008801D2">
        <w:rPr>
          <w:rFonts w:ascii="Times New Roman" w:hAnsi="Times New Roman"/>
          <w:sz w:val="24"/>
          <w:szCs w:val="24"/>
        </w:rPr>
        <w:t xml:space="preserve"> должны соответствующие государственные структуры.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Основной аргумент за общественный контроль в здравоохранении – его возможности повышать качество медицины – в этом убеждено большинство инвалидов (72% опрошенных).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При общем понимании важности общественного контроля готовность лично включиться в эту работу невысока: готовы принимать участие в проверках медучреждений в качестве «Тайного посетителя» около 10% опрошенных, еще 12% ответов касались </w:t>
      </w:r>
      <w:r w:rsidR="00FC3495" w:rsidRPr="008801D2">
        <w:rPr>
          <w:rFonts w:ascii="Times New Roman" w:hAnsi="Times New Roman"/>
          <w:sz w:val="24"/>
          <w:szCs w:val="24"/>
        </w:rPr>
        <w:t xml:space="preserve">готовности </w:t>
      </w:r>
      <w:r w:rsidRPr="008801D2">
        <w:rPr>
          <w:rFonts w:ascii="Times New Roman" w:hAnsi="Times New Roman"/>
          <w:sz w:val="24"/>
          <w:szCs w:val="24"/>
        </w:rPr>
        <w:t>участ</w:t>
      </w:r>
      <w:r w:rsidR="00FC3495" w:rsidRPr="008801D2">
        <w:rPr>
          <w:rFonts w:ascii="Times New Roman" w:hAnsi="Times New Roman"/>
          <w:sz w:val="24"/>
          <w:szCs w:val="24"/>
        </w:rPr>
        <w:t xml:space="preserve">вовать </w:t>
      </w:r>
      <w:r w:rsidRPr="008801D2">
        <w:rPr>
          <w:rFonts w:ascii="Times New Roman" w:hAnsi="Times New Roman"/>
          <w:sz w:val="24"/>
          <w:szCs w:val="24"/>
        </w:rPr>
        <w:t>в работе общественных комиссий. Участие большей части готовых включиться в эту работу носит пассивный характер: каждый третий опрошенный готов откликаться на анкетные опросы.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Готовы участвовать в общественном контроле, в первую очередь, больные с более высоким уровнем образования и те, кто уже сегодня вовлечен в эту работу. Среди инвалидов с разным профилем инвалидности наибольшую активность проявляют больные рассеянным склерозом, орфанными заболеваниями.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Развитие гражданской активности идет, преимущественно, силами активистов и лидеров НКО – потому особенности этой социальной группы нужно принимать во внимание. Активисты и лидеры НКО в сравнении с другими пациентам</w:t>
      </w:r>
      <w:r w:rsidR="00576005" w:rsidRPr="008801D2">
        <w:rPr>
          <w:rFonts w:ascii="Times New Roman" w:hAnsi="Times New Roman"/>
          <w:sz w:val="24"/>
          <w:szCs w:val="24"/>
        </w:rPr>
        <w:t>и:</w:t>
      </w:r>
    </w:p>
    <w:p w:rsidR="00014C64" w:rsidRPr="008801D2" w:rsidRDefault="00014C64" w:rsidP="00014C64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в большей мере убеждены в необходимости общественного контроля по сравнению с теми, кто не является членом организаций;</w:t>
      </w:r>
    </w:p>
    <w:p w:rsidR="00014C64" w:rsidRPr="008801D2" w:rsidRDefault="00014C64" w:rsidP="00014C64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более информированы в правовом поле;</w:t>
      </w:r>
    </w:p>
    <w:p w:rsidR="00014C64" w:rsidRPr="008801D2" w:rsidRDefault="00014C64" w:rsidP="00014C64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более критичны в оценках медицинской помощи, лекарственного обеспечения, более недоверчивы к врачам, чаще указывают на проблемы, в т.ч. в нарушении прав инвалидов;</w:t>
      </w:r>
    </w:p>
    <w:p w:rsidR="00014C64" w:rsidRPr="008801D2" w:rsidRDefault="00014C64" w:rsidP="00014C64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имеют более благополучное самочувствие (настроение).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Самые важные направления общественного контроля, в представле</w:t>
      </w:r>
      <w:r w:rsidR="00576005" w:rsidRPr="008801D2">
        <w:rPr>
          <w:rFonts w:ascii="Times New Roman" w:hAnsi="Times New Roman"/>
          <w:sz w:val="24"/>
          <w:szCs w:val="24"/>
        </w:rPr>
        <w:t xml:space="preserve">нии каждого второго инвалида, </w:t>
      </w:r>
      <w:r w:rsidRPr="008801D2">
        <w:rPr>
          <w:rFonts w:ascii="Times New Roman" w:hAnsi="Times New Roman"/>
          <w:sz w:val="24"/>
          <w:szCs w:val="24"/>
        </w:rPr>
        <w:t>это</w:t>
      </w:r>
      <w:r w:rsidR="00576005" w:rsidRPr="008801D2">
        <w:rPr>
          <w:rFonts w:ascii="Times New Roman" w:hAnsi="Times New Roman"/>
          <w:sz w:val="24"/>
          <w:szCs w:val="24"/>
        </w:rPr>
        <w:t>:</w:t>
      </w:r>
      <w:r w:rsidRPr="008801D2">
        <w:rPr>
          <w:rFonts w:ascii="Times New Roman" w:hAnsi="Times New Roman"/>
          <w:sz w:val="24"/>
          <w:szCs w:val="24"/>
        </w:rPr>
        <w:t xml:space="preserve"> 1) контроль за соблюдением прав пациентов</w:t>
      </w:r>
      <w:r w:rsidR="00576005" w:rsidRPr="008801D2">
        <w:rPr>
          <w:rFonts w:ascii="Times New Roman" w:hAnsi="Times New Roman"/>
          <w:sz w:val="24"/>
          <w:szCs w:val="24"/>
        </w:rPr>
        <w:t>;</w:t>
      </w:r>
      <w:r w:rsidRPr="008801D2">
        <w:rPr>
          <w:rFonts w:ascii="Times New Roman" w:hAnsi="Times New Roman"/>
          <w:sz w:val="24"/>
          <w:szCs w:val="24"/>
        </w:rPr>
        <w:t xml:space="preserve"> 2) оценка качества и порядка оказания услуг в медучреждениях (55% и 49% ответов). Выд</w:t>
      </w:r>
      <w:r w:rsidR="00576005" w:rsidRPr="008801D2">
        <w:rPr>
          <w:rFonts w:ascii="Times New Roman" w:hAnsi="Times New Roman"/>
          <w:sz w:val="24"/>
          <w:szCs w:val="24"/>
        </w:rPr>
        <w:t xml:space="preserve">еление </w:t>
      </w:r>
      <w:r w:rsidRPr="008801D2">
        <w:rPr>
          <w:rFonts w:ascii="Times New Roman" w:hAnsi="Times New Roman"/>
          <w:sz w:val="24"/>
          <w:szCs w:val="24"/>
        </w:rPr>
        <w:t xml:space="preserve">этих задач </w:t>
      </w:r>
      <w:r w:rsidR="00576005" w:rsidRPr="008801D2">
        <w:rPr>
          <w:rFonts w:ascii="Times New Roman" w:hAnsi="Times New Roman"/>
          <w:sz w:val="24"/>
          <w:szCs w:val="24"/>
        </w:rPr>
        <w:t xml:space="preserve">вполне </w:t>
      </w:r>
      <w:r w:rsidRPr="008801D2">
        <w:rPr>
          <w:rFonts w:ascii="Times New Roman" w:hAnsi="Times New Roman"/>
          <w:sz w:val="24"/>
          <w:szCs w:val="24"/>
        </w:rPr>
        <w:t>объяснимо: именно информирование о правах в связи с инвалидностью и помощь при взаимодействии с врачами на всех уровнях чаще всего отмечались опрошенными при ответе на вопрос об актуальных направлениях помощи.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Следующие по важности направления общественного контроля – это проверки по жалобам (36%), оценка оснащенности медучреждений (23%) и пропаганда знаний в правовой области (23% ответов).</w:t>
      </w:r>
    </w:p>
    <w:p w:rsidR="00014C64" w:rsidRPr="008801D2" w:rsidRDefault="00014C64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Другие значимые направления общественного контроля детализируют тему проверок медучреждений (персональная оценка врачей отмечена 17% опрошенных, оценка страховых медицинских компаний – 7,6% ответов) и также касаются законотворческой деятельности (внесение предложений в действующие законы и оценка законопроектов, 14% и 7% ответов).</w:t>
      </w:r>
    </w:p>
    <w:p w:rsidR="00014C64" w:rsidRPr="008801D2" w:rsidRDefault="00014C64" w:rsidP="00014C6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4C64" w:rsidRPr="008801D2" w:rsidRDefault="00BD6C20" w:rsidP="00014C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014C64" w:rsidRPr="008801D2">
        <w:rPr>
          <w:rFonts w:ascii="Times New Roman" w:hAnsi="Times New Roman"/>
          <w:b/>
          <w:sz w:val="24"/>
          <w:szCs w:val="24"/>
        </w:rPr>
        <w:lastRenderedPageBreak/>
        <w:t>Актуальные задачи развития обществе</w:t>
      </w:r>
      <w:r w:rsidR="009412FD" w:rsidRPr="008801D2">
        <w:rPr>
          <w:rFonts w:ascii="Times New Roman" w:hAnsi="Times New Roman"/>
          <w:b/>
          <w:sz w:val="24"/>
          <w:szCs w:val="24"/>
        </w:rPr>
        <w:t>нного участия в здравоохранении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Повышение </w:t>
      </w:r>
      <w:r w:rsidR="00B0260A" w:rsidRPr="008801D2">
        <w:rPr>
          <w:rFonts w:ascii="Times New Roman" w:hAnsi="Times New Roman"/>
          <w:sz w:val="24"/>
          <w:szCs w:val="24"/>
        </w:rPr>
        <w:t>само</w:t>
      </w:r>
      <w:r w:rsidRPr="008801D2">
        <w:rPr>
          <w:rFonts w:ascii="Times New Roman" w:hAnsi="Times New Roman"/>
          <w:sz w:val="24"/>
          <w:szCs w:val="24"/>
        </w:rPr>
        <w:t xml:space="preserve">идентификации </w:t>
      </w:r>
      <w:r w:rsidR="00B0260A" w:rsidRPr="008801D2">
        <w:rPr>
          <w:rFonts w:ascii="Times New Roman" w:hAnsi="Times New Roman"/>
          <w:sz w:val="24"/>
          <w:szCs w:val="24"/>
        </w:rPr>
        <w:t xml:space="preserve">пациентов </w:t>
      </w:r>
      <w:r w:rsidRPr="008801D2">
        <w:rPr>
          <w:rFonts w:ascii="Times New Roman" w:hAnsi="Times New Roman"/>
          <w:sz w:val="24"/>
          <w:szCs w:val="24"/>
        </w:rPr>
        <w:t xml:space="preserve">с пациентскими организациями </w:t>
      </w:r>
      <w:r w:rsidR="00B0260A" w:rsidRPr="008801D2">
        <w:rPr>
          <w:rFonts w:ascii="Times New Roman" w:hAnsi="Times New Roman"/>
          <w:sz w:val="24"/>
          <w:szCs w:val="24"/>
        </w:rPr>
        <w:t>на региональном и федеральном уровне</w:t>
      </w:r>
      <w:r w:rsidRPr="008801D2">
        <w:rPr>
          <w:rFonts w:ascii="Times New Roman" w:hAnsi="Times New Roman"/>
          <w:sz w:val="24"/>
          <w:szCs w:val="24"/>
        </w:rPr>
        <w:t>.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Повышение известности общественных советов </w:t>
      </w:r>
      <w:r w:rsidR="00B0260A" w:rsidRPr="008801D2">
        <w:rPr>
          <w:rFonts w:ascii="Times New Roman" w:hAnsi="Times New Roman"/>
          <w:sz w:val="24"/>
          <w:szCs w:val="24"/>
        </w:rPr>
        <w:t xml:space="preserve">по защите прав пациентов </w:t>
      </w:r>
      <w:r w:rsidRPr="008801D2">
        <w:rPr>
          <w:rFonts w:ascii="Times New Roman" w:hAnsi="Times New Roman"/>
          <w:sz w:val="24"/>
          <w:szCs w:val="24"/>
        </w:rPr>
        <w:t xml:space="preserve">при </w:t>
      </w:r>
      <w:r w:rsidR="00576005" w:rsidRPr="008801D2">
        <w:rPr>
          <w:rFonts w:ascii="Times New Roman" w:hAnsi="Times New Roman"/>
          <w:sz w:val="24"/>
          <w:szCs w:val="24"/>
        </w:rPr>
        <w:t>территориальных органах Федеральной службы по надзору в сф</w:t>
      </w:r>
      <w:r w:rsidR="00B0260A" w:rsidRPr="008801D2">
        <w:rPr>
          <w:rFonts w:ascii="Times New Roman" w:hAnsi="Times New Roman"/>
          <w:sz w:val="24"/>
          <w:szCs w:val="24"/>
        </w:rPr>
        <w:t xml:space="preserve">ере здравоохранения, </w:t>
      </w:r>
      <w:r w:rsidR="00576005" w:rsidRPr="008801D2">
        <w:rPr>
          <w:rFonts w:ascii="Times New Roman" w:hAnsi="Times New Roman"/>
          <w:sz w:val="24"/>
          <w:szCs w:val="24"/>
        </w:rPr>
        <w:t>региональных органах управления здравоохранением</w:t>
      </w:r>
      <w:r w:rsidR="00B0260A" w:rsidRPr="008801D2">
        <w:rPr>
          <w:rFonts w:ascii="Times New Roman" w:hAnsi="Times New Roman"/>
          <w:sz w:val="24"/>
          <w:szCs w:val="24"/>
        </w:rPr>
        <w:t>, иных региональных</w:t>
      </w:r>
      <w:r w:rsidR="0001310B" w:rsidRPr="008801D2">
        <w:rPr>
          <w:rFonts w:ascii="Times New Roman" w:hAnsi="Times New Roman"/>
          <w:sz w:val="24"/>
          <w:szCs w:val="24"/>
        </w:rPr>
        <w:t xml:space="preserve"> органов власти и общественно-</w:t>
      </w:r>
      <w:r w:rsidR="00B0260A" w:rsidRPr="008801D2">
        <w:rPr>
          <w:rFonts w:ascii="Times New Roman" w:hAnsi="Times New Roman"/>
          <w:sz w:val="24"/>
          <w:szCs w:val="24"/>
        </w:rPr>
        <w:t>государственных переговорных площадках</w:t>
      </w:r>
      <w:r w:rsidRPr="008801D2">
        <w:rPr>
          <w:rFonts w:ascii="Times New Roman" w:hAnsi="Times New Roman"/>
          <w:sz w:val="24"/>
          <w:szCs w:val="24"/>
        </w:rPr>
        <w:t>.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Использование критичности оценок лидеров и активистов НКО (низкая оценка медпомощи, недоверчивое отношение к врачам) для </w:t>
      </w:r>
      <w:r w:rsidR="00576005" w:rsidRPr="008801D2">
        <w:rPr>
          <w:rFonts w:ascii="Times New Roman" w:hAnsi="Times New Roman"/>
          <w:sz w:val="24"/>
          <w:szCs w:val="24"/>
        </w:rPr>
        <w:t xml:space="preserve">выявления </w:t>
      </w:r>
      <w:r w:rsidRPr="008801D2">
        <w:rPr>
          <w:rFonts w:ascii="Times New Roman" w:hAnsi="Times New Roman"/>
          <w:sz w:val="24"/>
          <w:szCs w:val="24"/>
        </w:rPr>
        <w:t xml:space="preserve">и разрешения актуальных задач в организации медицинской помощи инвалидам. </w:t>
      </w:r>
    </w:p>
    <w:p w:rsidR="00B0260A" w:rsidRPr="008801D2" w:rsidRDefault="00B0260A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Использование массового пациентского ресурса для непосредственной «пользовательской» оценки качества и доступности услуг.</w:t>
      </w:r>
    </w:p>
    <w:p w:rsidR="00B0260A" w:rsidRPr="008801D2" w:rsidRDefault="00B0260A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Использование организационных возможностей некоммерческих организаций пациентов, общественных советов и иных общественных и общественно- государственных структур для инициации и </w:t>
      </w:r>
      <w:r w:rsidR="00702845" w:rsidRPr="008801D2">
        <w:rPr>
          <w:rFonts w:ascii="Times New Roman" w:hAnsi="Times New Roman"/>
          <w:sz w:val="24"/>
          <w:szCs w:val="24"/>
        </w:rPr>
        <w:t>координации процессов массовой пациентской оценки сферы здравоохранения.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 системе медицинской помощи по месту жительства </w:t>
      </w:r>
      <w:r w:rsidR="0001310B" w:rsidRPr="008801D2">
        <w:rPr>
          <w:rFonts w:ascii="Times New Roman" w:hAnsi="Times New Roman"/>
          <w:sz w:val="24"/>
          <w:szCs w:val="24"/>
        </w:rPr>
        <w:t>–</w:t>
      </w:r>
      <w:r w:rsidR="00702845" w:rsidRPr="008801D2">
        <w:rPr>
          <w:rFonts w:ascii="Times New Roman" w:hAnsi="Times New Roman"/>
          <w:sz w:val="24"/>
          <w:szCs w:val="24"/>
        </w:rPr>
        <w:t xml:space="preserve"> </w:t>
      </w:r>
      <w:r w:rsidRPr="008801D2">
        <w:rPr>
          <w:rFonts w:ascii="Times New Roman" w:hAnsi="Times New Roman"/>
          <w:sz w:val="24"/>
          <w:szCs w:val="24"/>
        </w:rPr>
        <w:t>направление усилий на смягчение проблем получения талонов, «живых очередей» на прием, получения направления на обследование и долгого ожидания диагностических процедур.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 системе лекарственного обеспечения </w:t>
      </w:r>
      <w:r w:rsidR="00702845" w:rsidRPr="008801D2">
        <w:rPr>
          <w:rFonts w:ascii="Times New Roman" w:hAnsi="Times New Roman"/>
          <w:sz w:val="24"/>
          <w:szCs w:val="24"/>
        </w:rPr>
        <w:t xml:space="preserve">– установление </w:t>
      </w:r>
      <w:r w:rsidRPr="008801D2">
        <w:rPr>
          <w:rFonts w:ascii="Times New Roman" w:hAnsi="Times New Roman"/>
          <w:sz w:val="24"/>
          <w:szCs w:val="24"/>
        </w:rPr>
        <w:t>акцент</w:t>
      </w:r>
      <w:r w:rsidR="00702845" w:rsidRPr="008801D2">
        <w:rPr>
          <w:rFonts w:ascii="Times New Roman" w:hAnsi="Times New Roman"/>
          <w:sz w:val="24"/>
          <w:szCs w:val="24"/>
        </w:rPr>
        <w:t>а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702845" w:rsidRPr="008801D2">
        <w:rPr>
          <w:rFonts w:ascii="Times New Roman" w:hAnsi="Times New Roman"/>
          <w:sz w:val="24"/>
          <w:szCs w:val="24"/>
        </w:rPr>
        <w:t>на</w:t>
      </w:r>
      <w:r w:rsidRPr="008801D2">
        <w:rPr>
          <w:rFonts w:ascii="Times New Roman" w:hAnsi="Times New Roman"/>
          <w:sz w:val="24"/>
          <w:szCs w:val="24"/>
        </w:rPr>
        <w:t xml:space="preserve"> разрешении вопросов платы за льготные лекарства, нехватки льготных лекарств в аптеке, задержек с выдачей препаратов и низкого качества льготных препаратов, замены эффективных, но дорогих лекарств более дешевыми и менее качественными аналогами. </w:t>
      </w:r>
    </w:p>
    <w:p w:rsidR="00014C64" w:rsidRPr="008801D2" w:rsidRDefault="00014C64" w:rsidP="00014C64">
      <w:pPr>
        <w:numPr>
          <w:ilvl w:val="0"/>
          <w:numId w:val="23"/>
        </w:numPr>
        <w:spacing w:after="12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 работе с пациентами </w:t>
      </w:r>
      <w:r w:rsidR="0001310B" w:rsidRPr="008801D2">
        <w:rPr>
          <w:rFonts w:ascii="Times New Roman" w:hAnsi="Times New Roman"/>
          <w:sz w:val="24"/>
          <w:szCs w:val="24"/>
        </w:rPr>
        <w:t>–</w:t>
      </w:r>
      <w:r w:rsidR="00702845" w:rsidRPr="008801D2">
        <w:rPr>
          <w:rFonts w:ascii="Times New Roman" w:hAnsi="Times New Roman"/>
          <w:sz w:val="24"/>
          <w:szCs w:val="24"/>
        </w:rPr>
        <w:t xml:space="preserve"> </w:t>
      </w:r>
      <w:r w:rsidRPr="008801D2">
        <w:rPr>
          <w:rFonts w:ascii="Times New Roman" w:hAnsi="Times New Roman"/>
          <w:sz w:val="24"/>
          <w:szCs w:val="24"/>
        </w:rPr>
        <w:t xml:space="preserve">большее внимание правовому просвещению </w:t>
      </w:r>
      <w:r w:rsidR="00702845" w:rsidRPr="008801D2">
        <w:rPr>
          <w:rFonts w:ascii="Times New Roman" w:hAnsi="Times New Roman"/>
          <w:sz w:val="24"/>
          <w:szCs w:val="24"/>
        </w:rPr>
        <w:t xml:space="preserve">пациентов и их близких, </w:t>
      </w:r>
      <w:r w:rsidRPr="008801D2">
        <w:rPr>
          <w:rFonts w:ascii="Times New Roman" w:hAnsi="Times New Roman"/>
          <w:sz w:val="24"/>
          <w:szCs w:val="24"/>
        </w:rPr>
        <w:t xml:space="preserve">поддержке </w:t>
      </w:r>
      <w:r w:rsidR="00702845" w:rsidRPr="008801D2">
        <w:rPr>
          <w:rFonts w:ascii="Times New Roman" w:hAnsi="Times New Roman"/>
          <w:sz w:val="24"/>
          <w:szCs w:val="24"/>
        </w:rPr>
        <w:t xml:space="preserve">их </w:t>
      </w:r>
      <w:r w:rsidRPr="008801D2">
        <w:rPr>
          <w:rFonts w:ascii="Times New Roman" w:hAnsi="Times New Roman"/>
          <w:sz w:val="24"/>
          <w:szCs w:val="24"/>
        </w:rPr>
        <w:t>в си</w:t>
      </w:r>
      <w:r w:rsidR="00702845" w:rsidRPr="008801D2">
        <w:rPr>
          <w:rFonts w:ascii="Times New Roman" w:hAnsi="Times New Roman"/>
          <w:sz w:val="24"/>
          <w:szCs w:val="24"/>
        </w:rPr>
        <w:t>туациях нарушения прав, вовлечения в работу общественных организациях</w:t>
      </w:r>
      <w:r w:rsidRPr="008801D2">
        <w:rPr>
          <w:rFonts w:ascii="Times New Roman" w:hAnsi="Times New Roman"/>
          <w:sz w:val="24"/>
          <w:szCs w:val="24"/>
        </w:rPr>
        <w:t>.</w:t>
      </w:r>
      <w:r w:rsidR="00702845" w:rsidRPr="008801D2">
        <w:rPr>
          <w:rFonts w:ascii="Times New Roman" w:hAnsi="Times New Roman"/>
          <w:sz w:val="24"/>
          <w:szCs w:val="24"/>
        </w:rPr>
        <w:t xml:space="preserve"> Особое значение в работе с пациентами имеет построение системы их реабилитации</w:t>
      </w:r>
      <w:r w:rsidR="00823410" w:rsidRPr="008801D2">
        <w:rPr>
          <w:rFonts w:ascii="Times New Roman" w:hAnsi="Times New Roman"/>
          <w:sz w:val="24"/>
          <w:szCs w:val="24"/>
        </w:rPr>
        <w:t xml:space="preserve"> (трудовой, психологической, социальной)</w:t>
      </w:r>
      <w:r w:rsidR="00702845" w:rsidRPr="008801D2">
        <w:rPr>
          <w:rFonts w:ascii="Times New Roman" w:hAnsi="Times New Roman"/>
          <w:sz w:val="24"/>
          <w:szCs w:val="24"/>
        </w:rPr>
        <w:t xml:space="preserve"> как продолжения медицинской помощи</w:t>
      </w:r>
      <w:r w:rsidR="00823410" w:rsidRPr="008801D2">
        <w:rPr>
          <w:rFonts w:ascii="Times New Roman" w:hAnsi="Times New Roman"/>
          <w:sz w:val="24"/>
          <w:szCs w:val="24"/>
        </w:rPr>
        <w:t>, комплексной работы по в</w:t>
      </w:r>
      <w:r w:rsidR="00FA7513" w:rsidRPr="008801D2">
        <w:rPr>
          <w:rFonts w:ascii="Times New Roman" w:hAnsi="Times New Roman"/>
          <w:sz w:val="24"/>
          <w:szCs w:val="24"/>
        </w:rPr>
        <w:t>озвращению инвалидов в общество</w:t>
      </w:r>
      <w:r w:rsidR="00823410" w:rsidRPr="008801D2">
        <w:rPr>
          <w:rFonts w:ascii="Times New Roman" w:hAnsi="Times New Roman"/>
          <w:sz w:val="24"/>
          <w:szCs w:val="24"/>
        </w:rPr>
        <w:t xml:space="preserve"> как полноценных членов.</w:t>
      </w:r>
    </w:p>
    <w:p w:rsidR="009D5813" w:rsidRPr="008801D2" w:rsidRDefault="009D5813" w:rsidP="009D58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7F" w:rsidRPr="008801D2" w:rsidRDefault="007F1746" w:rsidP="00E450AE">
      <w:pPr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Pr="008801D2">
        <w:rPr>
          <w:rFonts w:ascii="Times New Roman" w:hAnsi="Times New Roman"/>
          <w:b/>
          <w:sz w:val="24"/>
          <w:szCs w:val="24"/>
        </w:rPr>
        <w:lastRenderedPageBreak/>
        <w:t>3</w:t>
      </w:r>
      <w:r w:rsidR="00E450AE" w:rsidRPr="008801D2">
        <w:rPr>
          <w:rFonts w:ascii="Times New Roman" w:hAnsi="Times New Roman"/>
          <w:b/>
          <w:sz w:val="24"/>
          <w:szCs w:val="24"/>
        </w:rPr>
        <w:t>.</w:t>
      </w:r>
      <w:r w:rsidR="00E450AE" w:rsidRPr="008801D2">
        <w:rPr>
          <w:rFonts w:ascii="Times New Roman" w:hAnsi="Times New Roman"/>
          <w:sz w:val="24"/>
          <w:szCs w:val="24"/>
        </w:rPr>
        <w:t xml:space="preserve"> </w:t>
      </w:r>
      <w:r w:rsidR="00CA1864" w:rsidRPr="008801D2">
        <w:rPr>
          <w:rFonts w:ascii="Times New Roman" w:hAnsi="Times New Roman"/>
          <w:b/>
          <w:sz w:val="24"/>
          <w:szCs w:val="24"/>
        </w:rPr>
        <w:t>СОЦИАЛЬНО-ДЕМОГРАФИЧЕСКИЙ ПОРТРЕТ ОПРОШЕННЫХ</w:t>
      </w:r>
    </w:p>
    <w:p w:rsidR="00BF12A4" w:rsidRPr="008801D2" w:rsidRDefault="00BF12A4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1C7F" w:rsidRPr="008801D2" w:rsidRDefault="00CD1FCF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Социально</w:t>
      </w:r>
      <w:r w:rsidR="00031C7F" w:rsidRPr="008801D2">
        <w:rPr>
          <w:rFonts w:ascii="Times New Roman" w:hAnsi="Times New Roman"/>
          <w:sz w:val="24"/>
          <w:szCs w:val="24"/>
        </w:rPr>
        <w:t>-демографические</w:t>
      </w:r>
      <w:r w:rsidR="005E5245" w:rsidRPr="008801D2">
        <w:rPr>
          <w:rFonts w:ascii="Times New Roman" w:hAnsi="Times New Roman"/>
          <w:sz w:val="24"/>
          <w:szCs w:val="24"/>
        </w:rPr>
        <w:t xml:space="preserve"> характеристики</w:t>
      </w:r>
      <w:r w:rsidR="00031C7F" w:rsidRPr="008801D2">
        <w:rPr>
          <w:rFonts w:ascii="Times New Roman" w:hAnsi="Times New Roman"/>
          <w:sz w:val="24"/>
          <w:szCs w:val="24"/>
        </w:rPr>
        <w:t xml:space="preserve"> пациентов-участников исследования являются важными факторами </w:t>
      </w:r>
      <w:r w:rsidR="00D75F11" w:rsidRPr="008801D2">
        <w:rPr>
          <w:rFonts w:ascii="Times New Roman" w:hAnsi="Times New Roman"/>
          <w:sz w:val="24"/>
          <w:szCs w:val="24"/>
        </w:rPr>
        <w:t>для понимания особенностей</w:t>
      </w:r>
      <w:r w:rsidR="00031C7F" w:rsidRPr="008801D2">
        <w:rPr>
          <w:rFonts w:ascii="Times New Roman" w:hAnsi="Times New Roman"/>
          <w:sz w:val="24"/>
          <w:szCs w:val="24"/>
        </w:rPr>
        <w:t xml:space="preserve"> качества их жизни и гражданской активности.</w:t>
      </w:r>
    </w:p>
    <w:p w:rsidR="00AB7E64" w:rsidRDefault="00AB7E64" w:rsidP="00AB7E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1C7F" w:rsidRPr="00AB7E64" w:rsidRDefault="00031C7F" w:rsidP="00AB7E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B7E64">
        <w:rPr>
          <w:rFonts w:ascii="Times New Roman" w:hAnsi="Times New Roman"/>
          <w:b/>
          <w:sz w:val="24"/>
          <w:szCs w:val="24"/>
        </w:rPr>
        <w:t>Полово</w:t>
      </w:r>
      <w:r w:rsidR="00AB7E64">
        <w:rPr>
          <w:rFonts w:ascii="Times New Roman" w:hAnsi="Times New Roman"/>
          <w:b/>
          <w:sz w:val="24"/>
          <w:szCs w:val="24"/>
        </w:rPr>
        <w:t>зрастные характеристики выборки</w:t>
      </w:r>
    </w:p>
    <w:p w:rsidR="005E5245" w:rsidRPr="008801D2" w:rsidRDefault="005E5245" w:rsidP="003A5EAB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Структура выборки по по</w:t>
      </w:r>
      <w:r w:rsidR="00230FCB" w:rsidRPr="008801D2">
        <w:rPr>
          <w:rFonts w:ascii="Times New Roman" w:hAnsi="Times New Roman"/>
          <w:sz w:val="24"/>
          <w:szCs w:val="24"/>
        </w:rPr>
        <w:t>лу и возрасту близка к реальной картине</w:t>
      </w:r>
      <w:r w:rsidR="009D7360" w:rsidRPr="008801D2">
        <w:rPr>
          <w:rFonts w:ascii="Times New Roman" w:hAnsi="Times New Roman"/>
          <w:sz w:val="24"/>
          <w:szCs w:val="24"/>
        </w:rPr>
        <w:t xml:space="preserve"> особенностей</w:t>
      </w:r>
      <w:r w:rsidR="00230FCB" w:rsidRPr="008801D2">
        <w:rPr>
          <w:rFonts w:ascii="Times New Roman" w:hAnsi="Times New Roman"/>
          <w:sz w:val="24"/>
          <w:szCs w:val="24"/>
        </w:rPr>
        <w:t xml:space="preserve"> данной социальной группы:</w:t>
      </w:r>
    </w:p>
    <w:p w:rsidR="00D75F11" w:rsidRPr="008801D2" w:rsidRDefault="00D75F11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Соотношение мужчин и женщин</w:t>
      </w:r>
      <w:r w:rsidR="00CD1FCF" w:rsidRPr="008801D2">
        <w:rPr>
          <w:rFonts w:ascii="Times New Roman" w:hAnsi="Times New Roman"/>
          <w:sz w:val="24"/>
          <w:szCs w:val="24"/>
        </w:rPr>
        <w:t xml:space="preserve"> в выборке</w:t>
      </w:r>
      <w:r w:rsidRPr="008801D2">
        <w:rPr>
          <w:rFonts w:ascii="Times New Roman" w:hAnsi="Times New Roman"/>
          <w:sz w:val="24"/>
          <w:szCs w:val="24"/>
        </w:rPr>
        <w:t xml:space="preserve"> – один к двум: </w:t>
      </w:r>
      <w:r w:rsidR="00CD1FCF" w:rsidRPr="008801D2">
        <w:rPr>
          <w:rFonts w:ascii="Times New Roman" w:hAnsi="Times New Roman"/>
          <w:sz w:val="24"/>
          <w:szCs w:val="24"/>
        </w:rPr>
        <w:t>женщины преобладают по численности, составляя более двух третей опрошенных</w:t>
      </w:r>
      <w:r w:rsidRPr="008801D2">
        <w:rPr>
          <w:rFonts w:ascii="Times New Roman" w:hAnsi="Times New Roman"/>
          <w:sz w:val="24"/>
          <w:szCs w:val="24"/>
        </w:rPr>
        <w:t>.</w:t>
      </w:r>
    </w:p>
    <w:p w:rsidR="00D75F11" w:rsidRDefault="00CD1FCF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Структура выборки по возрасту также отражает общие тенденции преобладания среди инвалидов людей старших возрастов: с</w:t>
      </w:r>
      <w:r w:rsidR="00D75F11" w:rsidRPr="008801D2">
        <w:rPr>
          <w:rFonts w:ascii="Times New Roman" w:hAnsi="Times New Roman"/>
          <w:sz w:val="24"/>
          <w:szCs w:val="24"/>
        </w:rPr>
        <w:t>реди опрошенных равно</w:t>
      </w:r>
      <w:r w:rsidR="00550F8A" w:rsidRPr="008801D2">
        <w:rPr>
          <w:rFonts w:ascii="Times New Roman" w:hAnsi="Times New Roman"/>
          <w:sz w:val="24"/>
          <w:szCs w:val="24"/>
        </w:rPr>
        <w:t xml:space="preserve"> </w:t>
      </w:r>
      <w:r w:rsidR="00D75F11" w:rsidRPr="008801D2">
        <w:rPr>
          <w:rFonts w:ascii="Times New Roman" w:hAnsi="Times New Roman"/>
          <w:sz w:val="24"/>
          <w:szCs w:val="24"/>
        </w:rPr>
        <w:t>представлены группы среднего и старшего возраста (свыше 40% каждая); молодежь составляет меньшинство (12,6%).</w:t>
      </w:r>
    </w:p>
    <w:p w:rsidR="00AB7E64" w:rsidRPr="008801D2" w:rsidRDefault="00AB7E64" w:rsidP="00AB7E64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278C5" w:rsidRPr="008801D2" w:rsidRDefault="003C02A6" w:rsidP="001C18D1">
      <w:pPr>
        <w:spacing w:after="120" w:line="240" w:lineRule="auto"/>
        <w:ind w:left="-284" w:right="-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91.25pt;mso-position-horizontal-relative:char;mso-position-vertical-relative:line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237.75pt;height:190.5pt;mso-position-horizontal-relative:char;mso-position-vertical-relative:line">
            <v:imagedata r:id="rId10" o:title=""/>
          </v:shape>
        </w:pict>
      </w:r>
    </w:p>
    <w:p w:rsidR="00C32675" w:rsidRPr="008801D2" w:rsidRDefault="00C32675" w:rsidP="00C32675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 xml:space="preserve">Рис.3.1. Половозрастные характеристики </w:t>
      </w:r>
      <w:r w:rsidR="00893533" w:rsidRPr="008801D2">
        <w:rPr>
          <w:rFonts w:ascii="Times New Roman" w:hAnsi="Times New Roman"/>
          <w:b/>
          <w:i/>
          <w:sz w:val="24"/>
          <w:szCs w:val="24"/>
        </w:rPr>
        <w:t>опрошенных</w:t>
      </w:r>
    </w:p>
    <w:p w:rsidR="00550F8A" w:rsidRPr="00AB7E64" w:rsidRDefault="00BF12A4" w:rsidP="00AB7E64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  <w:u w:val="single"/>
        </w:rPr>
        <w:br w:type="page"/>
      </w:r>
      <w:r w:rsidR="00AB7E64">
        <w:rPr>
          <w:rFonts w:ascii="Times New Roman" w:hAnsi="Times New Roman"/>
          <w:b/>
          <w:sz w:val="24"/>
          <w:szCs w:val="24"/>
        </w:rPr>
        <w:lastRenderedPageBreak/>
        <w:t>Социальные характеристики</w:t>
      </w:r>
    </w:p>
    <w:p w:rsidR="00D75F11" w:rsidRPr="008801D2" w:rsidRDefault="00D75F11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Образовательный уровень опрошенных довольно высок: в выборке </w:t>
      </w:r>
      <w:r w:rsidR="00CD1FCF" w:rsidRPr="008801D2">
        <w:rPr>
          <w:rFonts w:ascii="Times New Roman" w:hAnsi="Times New Roman"/>
          <w:sz w:val="24"/>
          <w:szCs w:val="24"/>
        </w:rPr>
        <w:t xml:space="preserve">равно представлены </w:t>
      </w:r>
      <w:r w:rsidRPr="008801D2">
        <w:rPr>
          <w:rFonts w:ascii="Times New Roman" w:hAnsi="Times New Roman"/>
          <w:sz w:val="24"/>
          <w:szCs w:val="24"/>
        </w:rPr>
        <w:t>группы со специальным и высшим образованием (каждая 38%).</w:t>
      </w:r>
    </w:p>
    <w:p w:rsidR="003278C5" w:rsidRPr="008801D2" w:rsidRDefault="00817456" w:rsidP="003278C5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342pt;height:213pt;mso-position-horizontal-relative:char;mso-position-vertical-relative:line">
            <v:imagedata r:id="rId11" o:title=""/>
          </v:shape>
        </w:pict>
      </w:r>
    </w:p>
    <w:p w:rsidR="00BF12A4" w:rsidRPr="008801D2" w:rsidRDefault="00BF12A4" w:rsidP="00BF12A4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Рис.3.2. Образовательный уровень опрошенных</w:t>
      </w:r>
    </w:p>
    <w:p w:rsidR="00AB7E64" w:rsidRDefault="00AB7E64" w:rsidP="00AB7E64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A7C51" w:rsidRPr="008801D2" w:rsidRDefault="00DA7C51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Наличие детей: бездетные инвалиды составляют около трети опрошенных, инвалиды с несовершеннолетними детьми – 18,3%. Эти две группы, в общей совокупности составляющие около половины опрошенных,  особо нуждаются в поддержке</w:t>
      </w:r>
      <w:r w:rsidR="00230FCB" w:rsidRPr="008801D2">
        <w:rPr>
          <w:rFonts w:ascii="Times New Roman" w:hAnsi="Times New Roman"/>
          <w:sz w:val="24"/>
          <w:szCs w:val="24"/>
        </w:rPr>
        <w:t xml:space="preserve"> извне</w:t>
      </w:r>
      <w:r w:rsidRPr="008801D2">
        <w:rPr>
          <w:rFonts w:ascii="Times New Roman" w:hAnsi="Times New Roman"/>
          <w:sz w:val="24"/>
          <w:szCs w:val="24"/>
        </w:rPr>
        <w:t>.</w:t>
      </w:r>
    </w:p>
    <w:p w:rsidR="00E333F1" w:rsidRPr="008801D2" w:rsidRDefault="00E333F1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Домохозяйство:</w:t>
      </w:r>
      <w:r w:rsidR="00F1530F" w:rsidRPr="008801D2">
        <w:rPr>
          <w:rFonts w:ascii="Times New Roman" w:hAnsi="Times New Roman"/>
          <w:sz w:val="24"/>
          <w:szCs w:val="24"/>
        </w:rPr>
        <w:t xml:space="preserve"> одиноко живущие</w:t>
      </w:r>
      <w:r w:rsidR="005E2035" w:rsidRPr="008801D2">
        <w:rPr>
          <w:rFonts w:ascii="Times New Roman" w:hAnsi="Times New Roman"/>
          <w:sz w:val="24"/>
          <w:szCs w:val="24"/>
        </w:rPr>
        <w:t xml:space="preserve"> инвалиды составили 18,3% опрошенных.</w:t>
      </w:r>
      <w:r w:rsidR="00F1530F" w:rsidRPr="008801D2">
        <w:rPr>
          <w:rFonts w:ascii="Times New Roman" w:hAnsi="Times New Roman"/>
          <w:sz w:val="24"/>
          <w:szCs w:val="24"/>
        </w:rPr>
        <w:t xml:space="preserve"> Одиноко живущие и не имеющие детей - </w:t>
      </w:r>
      <w:r w:rsidR="0065383B" w:rsidRPr="008801D2">
        <w:rPr>
          <w:rFonts w:ascii="Times New Roman" w:hAnsi="Times New Roman"/>
          <w:sz w:val="24"/>
          <w:szCs w:val="24"/>
        </w:rPr>
        <w:t>7</w:t>
      </w:r>
      <w:r w:rsidR="00F1530F" w:rsidRPr="008801D2">
        <w:rPr>
          <w:rFonts w:ascii="Times New Roman" w:hAnsi="Times New Roman"/>
          <w:sz w:val="24"/>
          <w:szCs w:val="24"/>
        </w:rPr>
        <w:t xml:space="preserve"> % от общего числа опрошенных. Это самая уязвимая социальная группа.</w:t>
      </w:r>
    </w:p>
    <w:p w:rsidR="003278C5" w:rsidRDefault="003278C5" w:rsidP="003278C5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AB7E64" w:rsidRPr="008801D2" w:rsidRDefault="00AB7E64" w:rsidP="003278C5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0806B6" w:rsidRPr="008801D2" w:rsidRDefault="003C02A6" w:rsidP="003278C5">
      <w:pPr>
        <w:spacing w:after="120" w:line="240" w:lineRule="auto"/>
        <w:ind w:left="-567" w:right="-28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pict>
          <v:shape id="_x0000_i1028" type="#_x0000_t75" style="width:234.75pt;height:160.5pt;mso-position-horizontal-relative:char;mso-position-vertical-relative:line">
            <v:imagedata r:id="rId12" o:title=""/>
          </v:shape>
        </w:pict>
      </w:r>
      <w:r w:rsidR="00817456">
        <w:rPr>
          <w:rFonts w:ascii="Times New Roman" w:hAnsi="Times New Roman"/>
          <w:i/>
          <w:sz w:val="28"/>
          <w:szCs w:val="28"/>
        </w:rPr>
        <w:pict>
          <v:shape id="_x0000_i1029" type="#_x0000_t75" style="width:246pt;height:182.25pt;mso-position-horizontal-relative:char;mso-position-vertical-relative:line">
            <v:imagedata r:id="rId13" o:title=""/>
          </v:shape>
        </w:pict>
      </w:r>
    </w:p>
    <w:p w:rsidR="00D75F11" w:rsidRPr="008801D2" w:rsidRDefault="00D75F11" w:rsidP="00D75F1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12A4" w:rsidRPr="008801D2" w:rsidRDefault="00BF12A4" w:rsidP="00BF12A4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Рис.3.3. Характер домохозяйства (наличие детей, условия проживания)</w:t>
      </w:r>
    </w:p>
    <w:p w:rsidR="00BF12A4" w:rsidRPr="008801D2" w:rsidRDefault="00BF12A4" w:rsidP="00BF12A4">
      <w:pPr>
        <w:spacing w:after="12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50F8A" w:rsidRPr="00AB7E64" w:rsidRDefault="00BF12A4" w:rsidP="00AB7E64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  <w:u w:val="single"/>
        </w:rPr>
        <w:br w:type="page"/>
      </w:r>
      <w:r w:rsidR="00AB7E64">
        <w:rPr>
          <w:rFonts w:ascii="Times New Roman" w:hAnsi="Times New Roman"/>
          <w:b/>
          <w:sz w:val="24"/>
          <w:szCs w:val="24"/>
        </w:rPr>
        <w:lastRenderedPageBreak/>
        <w:t>Характеристики инвалидности</w:t>
      </w:r>
    </w:p>
    <w:p w:rsidR="00031C7F" w:rsidRPr="008801D2" w:rsidRDefault="00F1530F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Стаж инвалидности: б</w:t>
      </w:r>
      <w:r w:rsidR="00031C7F" w:rsidRPr="008801D2">
        <w:rPr>
          <w:rFonts w:ascii="Times New Roman" w:hAnsi="Times New Roman"/>
          <w:sz w:val="24"/>
          <w:szCs w:val="24"/>
        </w:rPr>
        <w:t>ольшинство опрошенных являются инвалидами «со стажем» - имеют инвалидность более пяти лет.</w:t>
      </w:r>
      <w:r w:rsidR="00D75F11" w:rsidRPr="008801D2">
        <w:rPr>
          <w:rFonts w:ascii="Times New Roman" w:hAnsi="Times New Roman"/>
          <w:sz w:val="24"/>
          <w:szCs w:val="24"/>
        </w:rPr>
        <w:t xml:space="preserve"> </w:t>
      </w:r>
    </w:p>
    <w:p w:rsidR="00F1530F" w:rsidRDefault="00F1530F" w:rsidP="00AB7E64">
      <w:pPr>
        <w:numPr>
          <w:ilvl w:val="0"/>
          <w:numId w:val="4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Группа инвалидности:</w:t>
      </w:r>
      <w:r w:rsidR="008E02BB" w:rsidRPr="008801D2">
        <w:rPr>
          <w:rFonts w:ascii="Times New Roman" w:hAnsi="Times New Roman"/>
          <w:sz w:val="24"/>
          <w:szCs w:val="24"/>
        </w:rPr>
        <w:t xml:space="preserve"> в выборке равно представлены две группы – со 2-ой и 3-ей группами инвалидности (42 и 40% соответственно). Доля лиц с самой тяжелой 1-ой группой составила 18% опрошенных.</w:t>
      </w:r>
    </w:p>
    <w:p w:rsidR="00AB7E64" w:rsidRPr="008801D2" w:rsidRDefault="00AB7E64" w:rsidP="00AB7E64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278C5" w:rsidRPr="008801D2" w:rsidRDefault="003C02A6" w:rsidP="003278C5">
      <w:pPr>
        <w:spacing w:after="120" w:line="240" w:lineRule="auto"/>
        <w:ind w:left="-284" w:right="-2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pict>
          <v:shape id="_x0000_i1030" type="#_x0000_t75" style="width:231pt;height:158.25pt;mso-position-horizontal-relative:char;mso-position-vertical-relative:line">
            <v:imagedata r:id="rId14" o:title=""/>
          </v:shape>
        </w:pict>
      </w:r>
      <w:r>
        <w:rPr>
          <w:rFonts w:ascii="Times New Roman" w:hAnsi="Times New Roman"/>
          <w:i/>
          <w:sz w:val="28"/>
          <w:szCs w:val="28"/>
        </w:rPr>
        <w:pict>
          <v:shape id="_x0000_i1031" type="#_x0000_t75" style="width:235.5pt;height:161.25pt;mso-position-horizontal-relative:char;mso-position-vertical-relative:line">
            <v:imagedata r:id="rId15" o:title=""/>
          </v:shape>
        </w:pict>
      </w:r>
    </w:p>
    <w:p w:rsidR="00AB7E64" w:rsidRDefault="00AB7E64" w:rsidP="004A3834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A3834" w:rsidRPr="008801D2" w:rsidRDefault="004A3834" w:rsidP="004A3834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Рис.3.4. Характеристики инвалидности (группа и стаж инвалидности)</w:t>
      </w:r>
    </w:p>
    <w:p w:rsidR="00EE24F6" w:rsidRPr="008801D2" w:rsidRDefault="005E5FAC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6D7C50">
        <w:rPr>
          <w:rFonts w:ascii="Times New Roman" w:hAnsi="Times New Roman"/>
          <w:b/>
          <w:sz w:val="24"/>
          <w:szCs w:val="24"/>
        </w:rPr>
        <w:lastRenderedPageBreak/>
        <w:t>4</w:t>
      </w:r>
      <w:r w:rsidR="00EE24F6" w:rsidRPr="008801D2">
        <w:rPr>
          <w:rFonts w:ascii="Times New Roman" w:hAnsi="Times New Roman"/>
          <w:b/>
          <w:sz w:val="24"/>
          <w:szCs w:val="24"/>
        </w:rPr>
        <w:t>. СУБЪЕКТИВНЫЕ АСПЕКТЫ КАЧЕСТВА ЖИЗНИ ИНВАЛИДОВ</w:t>
      </w:r>
      <w:r w:rsidR="00BD6C20">
        <w:rPr>
          <w:rFonts w:ascii="Times New Roman" w:hAnsi="Times New Roman"/>
          <w:b/>
          <w:sz w:val="24"/>
          <w:szCs w:val="24"/>
        </w:rPr>
        <w:t>. АКТУАЛЬНЫЕ ПОТРЕНОСТИ ПАЦИЕНТОВ</w:t>
      </w:r>
    </w:p>
    <w:p w:rsidR="00EE24F6" w:rsidRPr="008801D2" w:rsidRDefault="00EE24F6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Согласно определению ВОЗ, качество жизни – это степень восприятия отдельными людьми или группами людей того, что их потребности удовлетворяются, а необходимые для достижения благополучия и самореализации возможности представляются (ВОЗ, </w:t>
      </w:r>
      <w:smartTag w:uri="urn:schemas-microsoft-com:office:smarttags" w:element="metricconverter">
        <w:smartTagPr>
          <w:attr w:name="ProductID" w:val="1999 г"/>
        </w:smartTagPr>
        <w:r w:rsidRPr="008801D2">
          <w:rPr>
            <w:rFonts w:ascii="Times New Roman" w:hAnsi="Times New Roman"/>
            <w:sz w:val="24"/>
            <w:szCs w:val="24"/>
          </w:rPr>
          <w:t>1999 г</w:t>
        </w:r>
      </w:smartTag>
      <w:r w:rsidRPr="008801D2">
        <w:rPr>
          <w:rFonts w:ascii="Times New Roman" w:hAnsi="Times New Roman"/>
          <w:sz w:val="24"/>
          <w:szCs w:val="24"/>
        </w:rPr>
        <w:t>.). Из этого определения следует, что сущность качества жизни имеет преимущественно социально-психологическую природу. При этом суть «качества» заключается в оценке человеком собственной удовлетворенности различными аспектами своей жизни, которые связаны с уровнем его запросов.</w:t>
      </w: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Исследование качества жизни в ситуации болезни — универсальный высокоинформативный инструмент, определяющий эффективность системы оказания медицинской помощи и позволяющий дать объективную оценку качества медицинской помощи на уровне главного ее потребителя — больного.</w:t>
      </w: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В зависимости от контекста и фокуса исследования выделяются те или иные критерии качества жизни. В данном исследовании, субъективными показателями качества жизни в ситуации болезни были выбраны следующие аспекты:</w:t>
      </w:r>
    </w:p>
    <w:p w:rsidR="00F47F89" w:rsidRPr="008801D2" w:rsidRDefault="00F47F89" w:rsidP="00F72C64">
      <w:pPr>
        <w:numPr>
          <w:ilvl w:val="0"/>
          <w:numId w:val="10"/>
        </w:numPr>
        <w:tabs>
          <w:tab w:val="clear" w:pos="737"/>
          <w:tab w:val="num" w:pos="709"/>
        </w:tabs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самооценка уровня жизни,</w:t>
      </w:r>
    </w:p>
    <w:p w:rsidR="00EE24F6" w:rsidRPr="008801D2" w:rsidRDefault="00EE24F6" w:rsidP="00F72C64">
      <w:pPr>
        <w:numPr>
          <w:ilvl w:val="0"/>
          <w:numId w:val="10"/>
        </w:numPr>
        <w:tabs>
          <w:tab w:val="clear" w:pos="737"/>
          <w:tab w:val="num" w:pos="709"/>
        </w:tabs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эмоциональное восприятие жизни (самочувствие, настроение), </w:t>
      </w:r>
    </w:p>
    <w:p w:rsidR="00EE24F6" w:rsidRPr="008801D2" w:rsidRDefault="00EE24F6" w:rsidP="00F72C64">
      <w:pPr>
        <w:numPr>
          <w:ilvl w:val="0"/>
          <w:numId w:val="10"/>
        </w:numPr>
        <w:tabs>
          <w:tab w:val="clear" w:pos="737"/>
          <w:tab w:val="num" w:pos="709"/>
        </w:tabs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актуальные потребности в помощи.</w:t>
      </w:r>
    </w:p>
    <w:p w:rsidR="00F72C64" w:rsidRPr="008801D2" w:rsidRDefault="00F72C64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BA23F6" w:rsidP="00EE24F6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У</w:t>
      </w:r>
      <w:r w:rsidR="00EE24F6" w:rsidRPr="008801D2">
        <w:rPr>
          <w:rFonts w:ascii="Times New Roman" w:hAnsi="Times New Roman"/>
          <w:b/>
          <w:sz w:val="24"/>
          <w:szCs w:val="24"/>
        </w:rPr>
        <w:t>ровень жизни</w:t>
      </w:r>
    </w:p>
    <w:p w:rsidR="00EE24F6" w:rsidRPr="003C02A6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Уровень жизни </w:t>
      </w:r>
      <w:r w:rsidR="00B16124" w:rsidRPr="008801D2">
        <w:rPr>
          <w:rFonts w:ascii="Times New Roman" w:hAnsi="Times New Roman"/>
          <w:sz w:val="24"/>
          <w:szCs w:val="24"/>
        </w:rPr>
        <w:t>граждан, имеющих инвалидность</w:t>
      </w:r>
      <w:r w:rsidRPr="008801D2">
        <w:rPr>
          <w:rFonts w:ascii="Times New Roman" w:hAnsi="Times New Roman"/>
          <w:sz w:val="24"/>
          <w:szCs w:val="24"/>
        </w:rPr>
        <w:t>, если опираться на субъективные его показатели, несколько выше уровня жизни опрошенных в 2011 году. Однако высоким его назвать нельзя: 37% опрошенных в 2014 году инвалидов проживают за чертой бедности.</w:t>
      </w:r>
    </w:p>
    <w:p w:rsidR="00F765D8" w:rsidRPr="003C02A6" w:rsidRDefault="00F765D8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817456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2" type="#_x0000_t75" style="width:477pt;height:219.75pt;mso-position-horizontal-relative:char;mso-position-vertical-relative:line">
            <v:imagedata r:id="rId16" o:title=""/>
          </v:shape>
        </w:pict>
      </w:r>
    </w:p>
    <w:p w:rsidR="00FA6849" w:rsidRPr="008801D2" w:rsidRDefault="00FA6849" w:rsidP="00FA6849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</w:t>
      </w:r>
      <w:r w:rsidR="003D2E56" w:rsidRPr="008801D2">
        <w:rPr>
          <w:rFonts w:ascii="Times New Roman" w:hAnsi="Times New Roman"/>
          <w:b/>
          <w:i/>
          <w:sz w:val="24"/>
          <w:szCs w:val="24"/>
        </w:rPr>
        <w:t>7.1</w:t>
      </w:r>
      <w:r w:rsidRPr="008801D2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3D2E56" w:rsidRPr="008801D2">
        <w:rPr>
          <w:rFonts w:ascii="Times New Roman" w:hAnsi="Times New Roman"/>
          <w:b/>
          <w:i/>
          <w:sz w:val="24"/>
          <w:szCs w:val="24"/>
        </w:rPr>
        <w:t>Оценка уровня жизни инвалидами в 2011 и 2014 гг.</w:t>
      </w:r>
    </w:p>
    <w:p w:rsidR="00EE24F6" w:rsidRPr="008801D2" w:rsidRDefault="007A2E20" w:rsidP="00FA6849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="00EE24F6" w:rsidRPr="008801D2">
        <w:rPr>
          <w:rFonts w:ascii="Times New Roman" w:hAnsi="Times New Roman"/>
          <w:sz w:val="24"/>
          <w:szCs w:val="24"/>
        </w:rPr>
        <w:lastRenderedPageBreak/>
        <w:t xml:space="preserve">Уровень жизни выше у работающих инвалидов – эта зависимость очевидна (Приложение </w:t>
      </w:r>
      <w:r w:rsidR="00411B25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22799B">
        <w:rPr>
          <w:rFonts w:ascii="Times New Roman" w:hAnsi="Times New Roman"/>
          <w:sz w:val="24"/>
          <w:szCs w:val="24"/>
        </w:rPr>
        <w:t>18</w:t>
      </w:r>
      <w:r w:rsidR="00EE24F6" w:rsidRPr="008801D2">
        <w:rPr>
          <w:rFonts w:ascii="Times New Roman" w:hAnsi="Times New Roman"/>
          <w:sz w:val="24"/>
          <w:szCs w:val="24"/>
        </w:rPr>
        <w:t xml:space="preserve">). </w:t>
      </w: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Уровень жизни инвалидов, живущих одиноко, ниже чем у тех, кто проживает в семье: среди живущих отдельно около половины опрошенных, 45,3%, проживают</w:t>
      </w:r>
      <w:r w:rsidR="00411B25" w:rsidRPr="008801D2">
        <w:rPr>
          <w:rFonts w:ascii="Times New Roman" w:hAnsi="Times New Roman"/>
          <w:sz w:val="24"/>
          <w:szCs w:val="24"/>
        </w:rPr>
        <w:t xml:space="preserve"> за чертой бедности (Приложение 2, таблица </w:t>
      </w:r>
      <w:r w:rsidR="0022799B">
        <w:rPr>
          <w:rFonts w:ascii="Times New Roman" w:hAnsi="Times New Roman"/>
          <w:sz w:val="24"/>
          <w:szCs w:val="24"/>
        </w:rPr>
        <w:t>19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Тяжесть заболевания не влияет напрямую на уровень жизни инвалидов. По данным исследования, уровень жизни оказался более связан с профилем инвалидности</w:t>
      </w:r>
      <w:r w:rsidR="00D03EFC" w:rsidRPr="008801D2">
        <w:rPr>
          <w:rFonts w:ascii="Times New Roman" w:hAnsi="Times New Roman"/>
          <w:sz w:val="24"/>
          <w:szCs w:val="24"/>
        </w:rPr>
        <w:t xml:space="preserve"> (Приложение </w:t>
      </w:r>
      <w:r w:rsidR="00411B25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22799B">
        <w:rPr>
          <w:rFonts w:ascii="Times New Roman" w:hAnsi="Times New Roman"/>
          <w:sz w:val="24"/>
          <w:szCs w:val="24"/>
        </w:rPr>
        <w:t>20</w:t>
      </w:r>
      <w:r w:rsidR="00D03EFC" w:rsidRPr="008801D2">
        <w:rPr>
          <w:rFonts w:ascii="Times New Roman" w:hAnsi="Times New Roman"/>
          <w:sz w:val="24"/>
          <w:szCs w:val="24"/>
        </w:rPr>
        <w:t>)</w:t>
      </w:r>
      <w:r w:rsidRPr="008801D2">
        <w:rPr>
          <w:rFonts w:ascii="Times New Roman" w:hAnsi="Times New Roman"/>
          <w:sz w:val="24"/>
          <w:szCs w:val="24"/>
        </w:rPr>
        <w:t xml:space="preserve">. Ниже уровень жизни у имеющих заболевания эндокринные, онкологические, системы кровообращения – здесь доля находящихся за чертой бедности выше, чем в среднем по выборке, - более 40%. Показательно, что </w:t>
      </w:r>
      <w:r w:rsidR="00D03EFC" w:rsidRPr="008801D2">
        <w:rPr>
          <w:rFonts w:ascii="Times New Roman" w:hAnsi="Times New Roman"/>
          <w:sz w:val="24"/>
          <w:szCs w:val="24"/>
        </w:rPr>
        <w:t>уровень жизни больных таким дорогостоящим заболеванием</w:t>
      </w:r>
      <w:r w:rsidRPr="008801D2">
        <w:rPr>
          <w:rFonts w:ascii="Times New Roman" w:hAnsi="Times New Roman"/>
          <w:sz w:val="24"/>
          <w:szCs w:val="24"/>
        </w:rPr>
        <w:t>, как рассеянный склероз, выше, чем в среднем по выборке</w:t>
      </w:r>
      <w:r w:rsidR="00D03EFC" w:rsidRPr="008801D2">
        <w:rPr>
          <w:rFonts w:ascii="Times New Roman" w:hAnsi="Times New Roman"/>
          <w:sz w:val="24"/>
          <w:szCs w:val="24"/>
        </w:rPr>
        <w:t xml:space="preserve"> (за чертой бедности</w:t>
      </w:r>
      <w:r w:rsidRPr="008801D2">
        <w:rPr>
          <w:rFonts w:ascii="Times New Roman" w:hAnsi="Times New Roman"/>
          <w:sz w:val="24"/>
          <w:szCs w:val="24"/>
        </w:rPr>
        <w:t xml:space="preserve"> 33% </w:t>
      </w:r>
      <w:r w:rsidR="00D03EFC" w:rsidRPr="008801D2">
        <w:rPr>
          <w:rFonts w:ascii="Times New Roman" w:hAnsi="Times New Roman"/>
          <w:sz w:val="24"/>
          <w:szCs w:val="24"/>
        </w:rPr>
        <w:t>опрошенных в этой группе</w:t>
      </w:r>
      <w:r w:rsidR="00B16124" w:rsidRPr="008801D2">
        <w:rPr>
          <w:rFonts w:ascii="Times New Roman" w:hAnsi="Times New Roman"/>
          <w:sz w:val="24"/>
          <w:szCs w:val="24"/>
        </w:rPr>
        <w:t>)</w:t>
      </w:r>
      <w:r w:rsidR="00D03EFC" w:rsidRPr="008801D2">
        <w:rPr>
          <w:rFonts w:ascii="Times New Roman" w:hAnsi="Times New Roman"/>
          <w:sz w:val="24"/>
          <w:szCs w:val="24"/>
        </w:rPr>
        <w:t xml:space="preserve">. </w:t>
      </w:r>
      <w:r w:rsidRPr="008801D2">
        <w:rPr>
          <w:rFonts w:ascii="Times New Roman" w:hAnsi="Times New Roman"/>
          <w:sz w:val="24"/>
          <w:szCs w:val="24"/>
        </w:rPr>
        <w:t>Сравнительное благополучие больных рассеянным склерозом по уровню жизни может расцениваться как косвенный критерий эффектов государственной медицинской программы «7 нозологий», на протяжении уже семи лет обеспечивающей больных жизненно необходимыми дорогостоящими препаратами.</w:t>
      </w:r>
    </w:p>
    <w:p w:rsidR="00EE24F6" w:rsidRDefault="006371B5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Отчетливо прослеживается</w:t>
      </w:r>
      <w:r w:rsidR="00EE24F6" w:rsidRPr="008801D2">
        <w:rPr>
          <w:rFonts w:ascii="Times New Roman" w:hAnsi="Times New Roman"/>
          <w:sz w:val="24"/>
          <w:szCs w:val="24"/>
        </w:rPr>
        <w:t xml:space="preserve"> взаимосвязь уровня жизни пациентов и участия в деятельности общественных организаций. Выше других уровень жизни оказался у тех инвалидов, кто не имеет к общественным организациям никакого отношения. Ниже всех оценивают собственный достаток те опрошенные, кто получает помощь от НКО. Показательна и обратная зависимость: среди инвалидов с более высоким уровнем жизни значительно меньше тех, кто каким-то образом взаимодействует с пациентской НКО (не получает помощь от организаций здесь каждый второй, в то время, как в группе с самым низким уровнем жизни не взаимодействующих с местной НКО только 11,3%). Такая ситуация объяснима: обращаются за помощью в общественную организацию именно те, кто больше других нуждается в ней. </w:t>
      </w:r>
    </w:p>
    <w:p w:rsidR="00F72C64" w:rsidRPr="008801D2" w:rsidRDefault="00F72C64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817456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33" type="#_x0000_t75" style="width:477.75pt;height:204.75pt;mso-position-horizontal-relative:char;mso-position-vertical-relative:line">
            <v:imagedata r:id="rId17" o:title=""/>
          </v:shape>
        </w:pict>
      </w:r>
    </w:p>
    <w:p w:rsidR="00F72C64" w:rsidRDefault="00F72C64" w:rsidP="003D2E56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D2E56" w:rsidRPr="008801D2" w:rsidRDefault="003D2E56" w:rsidP="003D2E56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</w:t>
      </w:r>
      <w:r w:rsidR="007A2E20" w:rsidRPr="008801D2">
        <w:rPr>
          <w:rFonts w:ascii="Times New Roman" w:hAnsi="Times New Roman"/>
          <w:b/>
          <w:i/>
          <w:sz w:val="24"/>
          <w:szCs w:val="24"/>
        </w:rPr>
        <w:t>7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  <w:r w:rsidR="007A2E20" w:rsidRPr="008801D2">
        <w:rPr>
          <w:rFonts w:ascii="Times New Roman" w:hAnsi="Times New Roman"/>
          <w:b/>
          <w:i/>
          <w:sz w:val="24"/>
          <w:szCs w:val="24"/>
        </w:rPr>
        <w:t>2</w:t>
      </w:r>
      <w:r w:rsidRPr="008801D2">
        <w:rPr>
          <w:rFonts w:ascii="Times New Roman" w:hAnsi="Times New Roman"/>
          <w:b/>
          <w:i/>
          <w:sz w:val="24"/>
          <w:szCs w:val="24"/>
        </w:rPr>
        <w:t>. Общественная активность пациентов с разным уровнем жизни.</w:t>
      </w:r>
    </w:p>
    <w:p w:rsidR="003D2E56" w:rsidRPr="008801D2" w:rsidRDefault="003D2E56" w:rsidP="0048088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088D" w:rsidRPr="008801D2" w:rsidRDefault="007A2E20" w:rsidP="0048088D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48088D" w:rsidRPr="008801D2">
        <w:rPr>
          <w:rFonts w:ascii="Times New Roman" w:hAnsi="Times New Roman"/>
          <w:b/>
          <w:sz w:val="24"/>
          <w:szCs w:val="24"/>
        </w:rPr>
        <w:lastRenderedPageBreak/>
        <w:t>Эмоциональное восприятие жизни</w:t>
      </w:r>
    </w:p>
    <w:p w:rsidR="0048088D" w:rsidRPr="008801D2" w:rsidRDefault="0048088D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Настроение – психологическая характеристика качества жизни. По данным исследования, более половины опрошенных (60,5%) имеет приподнятое настроение. Это довольно высокий показатель, свидетельствующий о позитивном восприятии жизни. Сравнение результатов этого исследования с исследованием 2011 г. свидетельствует о подъеме эмоционального состояния опрошенных. В 2011 г. доля положительных оценок собственного настроения составляла 36,5%.</w:t>
      </w:r>
    </w:p>
    <w:p w:rsidR="0048088D" w:rsidRPr="008801D2" w:rsidRDefault="00817456" w:rsidP="0048088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477.75pt;height:219.75pt;mso-position-horizontal-relative:char;mso-position-vertical-relative:line">
            <v:imagedata r:id="rId18" o:title=""/>
          </v:shape>
        </w:pict>
      </w:r>
    </w:p>
    <w:p w:rsidR="002F78BD" w:rsidRPr="008801D2" w:rsidRDefault="002F78BD" w:rsidP="002F78BD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</w:t>
      </w:r>
      <w:r w:rsidR="005F67E8" w:rsidRPr="008801D2">
        <w:rPr>
          <w:rFonts w:ascii="Times New Roman" w:hAnsi="Times New Roman"/>
          <w:b/>
          <w:i/>
          <w:sz w:val="24"/>
          <w:szCs w:val="24"/>
        </w:rPr>
        <w:t>3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  <w:r w:rsidR="005F67E8" w:rsidRPr="008801D2">
        <w:rPr>
          <w:rFonts w:ascii="Times New Roman" w:hAnsi="Times New Roman"/>
          <w:b/>
          <w:i/>
          <w:sz w:val="24"/>
          <w:szCs w:val="24"/>
        </w:rPr>
        <w:t>Настроение пациентов в 2011 и 2014 гг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</w:p>
    <w:p w:rsidR="002F78BD" w:rsidRPr="008801D2" w:rsidRDefault="002F78BD" w:rsidP="00051137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51137" w:rsidRDefault="0048088D" w:rsidP="00F80004">
      <w:pPr>
        <w:spacing w:after="12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Оценка инвалидами динамики своего физического самочувствия также подтверждает наблюдение о стабилизации ситуации: более половины опрошенных (60,5%) по сравнению с прошлым годом чувствуют себя так же или лучше. В то же время, доля тех, кто отметил у себя ухудшение физического самочувствия, тоже значительна – около 40%.</w:t>
      </w:r>
    </w:p>
    <w:p w:rsidR="00F72C64" w:rsidRPr="008801D2" w:rsidRDefault="00F72C64" w:rsidP="00F80004">
      <w:pPr>
        <w:spacing w:after="12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9774F5" w:rsidRPr="008801D2" w:rsidRDefault="00817456" w:rsidP="009774F5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342pt;height:213pt;mso-position-horizontal-relative:char;mso-position-vertical-relative:line">
            <v:imagedata r:id="rId19" o:title=""/>
          </v:shape>
        </w:pict>
      </w:r>
    </w:p>
    <w:p w:rsidR="00F80004" w:rsidRPr="008801D2" w:rsidRDefault="00F80004" w:rsidP="00F80004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Рис.7.4. Динамика физического самочувствия по сравнению с прошлым годом.</w:t>
      </w:r>
    </w:p>
    <w:p w:rsidR="002F78BD" w:rsidRDefault="002F78BD" w:rsidP="002F78BD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lastRenderedPageBreak/>
        <w:t>Физическое самочувствие и настроение – две тесно связанных характеристики эмоционального восприятия жизни. С одной стороны, очевидно, что самочувствие напрямую определяет настроение человека. С другой, отмечено, что позитивно относящиеся к жизни оптимисты физически лучше себя чувствуют. Те же тенденции наблюдаются среди лиц, имеющих инвалидность.</w:t>
      </w:r>
    </w:p>
    <w:p w:rsidR="00F72C64" w:rsidRPr="008801D2" w:rsidRDefault="00F72C64" w:rsidP="002F78BD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78BD" w:rsidRPr="008801D2" w:rsidRDefault="00817456" w:rsidP="002F78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477.75pt;height:204pt;mso-position-horizontal-relative:char;mso-position-vertical-relative:line">
            <v:imagedata r:id="rId20" o:title=""/>
          </v:shape>
        </w:pict>
      </w:r>
    </w:p>
    <w:p w:rsidR="00F72C64" w:rsidRDefault="00F72C64" w:rsidP="002F78BD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F78BD" w:rsidRPr="008801D2" w:rsidRDefault="002F78BD" w:rsidP="002F78BD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</w:t>
      </w:r>
      <w:r w:rsidR="006C76C2" w:rsidRPr="008801D2">
        <w:rPr>
          <w:rFonts w:ascii="Times New Roman" w:hAnsi="Times New Roman"/>
          <w:b/>
          <w:i/>
          <w:sz w:val="24"/>
          <w:szCs w:val="24"/>
        </w:rPr>
        <w:t>5</w:t>
      </w:r>
      <w:r w:rsidRPr="008801D2">
        <w:rPr>
          <w:rFonts w:ascii="Times New Roman" w:hAnsi="Times New Roman"/>
          <w:b/>
          <w:i/>
          <w:sz w:val="24"/>
          <w:szCs w:val="24"/>
        </w:rPr>
        <w:t>. Динамика физического самочувствия пациентов с разным эмоциональным состоянием.</w:t>
      </w:r>
    </w:p>
    <w:p w:rsidR="002F78BD" w:rsidRDefault="002F78BD" w:rsidP="0048088D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72C64" w:rsidRPr="008801D2" w:rsidRDefault="00F72C64" w:rsidP="0048088D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8088D" w:rsidRPr="00F72C64" w:rsidRDefault="0048088D" w:rsidP="0048088D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72C64">
        <w:rPr>
          <w:rFonts w:ascii="Times New Roman" w:hAnsi="Times New Roman"/>
          <w:b/>
          <w:i/>
          <w:sz w:val="24"/>
          <w:szCs w:val="24"/>
        </w:rPr>
        <w:t>Факторы, влияющие на эмоциональное восприятие жизни</w:t>
      </w:r>
    </w:p>
    <w:p w:rsidR="002E10BD" w:rsidRPr="008801D2" w:rsidRDefault="0048088D" w:rsidP="002E10BD">
      <w:pPr>
        <w:numPr>
          <w:ilvl w:val="0"/>
          <w:numId w:val="10"/>
        </w:numPr>
        <w:tabs>
          <w:tab w:val="clear" w:pos="737"/>
          <w:tab w:val="num" w:pos="567"/>
        </w:tabs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Возраст – из всех характеристик физиологического состояния (группа инвалидности) именно возраст напрямую влияет на настроение и физическое самочувствие инвалидов. С возрастом снижается оптимизм в эмоциональных оценках собственной жизни. Люди старшего возраста чаще отмечают ухудшение самочувствия по сравнению с прошлым годом.</w:t>
      </w:r>
    </w:p>
    <w:p w:rsidR="002E10BD" w:rsidRPr="008801D2" w:rsidRDefault="00817456" w:rsidP="002E10BD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pict>
          <v:shape id="_x0000_i1037" type="#_x0000_t75" style="width:477.75pt;height:172.5pt;mso-position-horizontal-relative:char;mso-position-vertical-relative:line">
            <v:imagedata r:id="rId21" o:title=""/>
          </v:shape>
        </w:pict>
      </w:r>
    </w:p>
    <w:p w:rsidR="00F72C64" w:rsidRDefault="00F72C64" w:rsidP="002E10BD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E10BD" w:rsidRPr="008801D2" w:rsidRDefault="002E10BD" w:rsidP="002E10BD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Рис.7.6. Различия в настроении пациентов разного возраста.</w:t>
      </w:r>
    </w:p>
    <w:p w:rsidR="002E10BD" w:rsidRPr="003C02A6" w:rsidRDefault="002E10BD" w:rsidP="002E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1137" w:rsidRPr="008801D2" w:rsidRDefault="00817456" w:rsidP="00051137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pict>
          <v:shape id="_x0000_i1038" type="#_x0000_t75" style="width:477.75pt;height:172.5pt;mso-position-horizontal-relative:char;mso-position-vertical-relative:line">
            <v:imagedata r:id="rId22" o:title=""/>
          </v:shape>
        </w:pict>
      </w:r>
    </w:p>
    <w:p w:rsidR="00F72C64" w:rsidRDefault="00F72C64" w:rsidP="00BD281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D2810" w:rsidRPr="008801D2" w:rsidRDefault="00BD2810" w:rsidP="00BD281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</w:t>
      </w:r>
      <w:r w:rsidR="002E10BD" w:rsidRPr="008801D2">
        <w:rPr>
          <w:rFonts w:ascii="Times New Roman" w:hAnsi="Times New Roman"/>
          <w:b/>
          <w:i/>
          <w:sz w:val="24"/>
          <w:szCs w:val="24"/>
        </w:rPr>
        <w:t>7</w:t>
      </w:r>
      <w:r w:rsidRPr="008801D2">
        <w:rPr>
          <w:rFonts w:ascii="Times New Roman" w:hAnsi="Times New Roman"/>
          <w:b/>
          <w:i/>
          <w:sz w:val="24"/>
          <w:szCs w:val="24"/>
        </w:rPr>
        <w:t xml:space="preserve">. Динамика физического самочувствия </w:t>
      </w:r>
      <w:r w:rsidR="002E10BD" w:rsidRPr="008801D2">
        <w:rPr>
          <w:rFonts w:ascii="Times New Roman" w:hAnsi="Times New Roman"/>
          <w:b/>
          <w:i/>
          <w:sz w:val="24"/>
          <w:szCs w:val="24"/>
        </w:rPr>
        <w:t xml:space="preserve">у </w:t>
      </w:r>
      <w:r w:rsidRPr="008801D2">
        <w:rPr>
          <w:rFonts w:ascii="Times New Roman" w:hAnsi="Times New Roman"/>
          <w:b/>
          <w:i/>
          <w:sz w:val="24"/>
          <w:szCs w:val="24"/>
        </w:rPr>
        <w:t>пациентов разного возраста.</w:t>
      </w:r>
    </w:p>
    <w:p w:rsidR="002E10BD" w:rsidRDefault="002E10BD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C64" w:rsidRPr="008801D2" w:rsidRDefault="00F72C64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88D" w:rsidRPr="008801D2" w:rsidRDefault="0048088D" w:rsidP="002E10BD">
      <w:pPr>
        <w:numPr>
          <w:ilvl w:val="0"/>
          <w:numId w:val="10"/>
        </w:numPr>
        <w:tabs>
          <w:tab w:val="clear" w:pos="737"/>
          <w:tab w:val="num" w:pos="567"/>
        </w:tabs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Уровень жизни – фактор, который также влияет на восприятие жизни.</w:t>
      </w:r>
    </w:p>
    <w:p w:rsidR="00051137" w:rsidRPr="008801D2" w:rsidRDefault="00051137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1137" w:rsidRPr="008801D2" w:rsidRDefault="00817456" w:rsidP="00051137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pict>
          <v:shape id="_x0000_i1039" type="#_x0000_t75" style="width:477.75pt;height:204pt;mso-position-horizontal-relative:char;mso-position-vertical-relative:line">
            <v:imagedata r:id="rId23" o:title=""/>
          </v:shape>
        </w:pict>
      </w:r>
    </w:p>
    <w:p w:rsidR="001F4205" w:rsidRPr="008801D2" w:rsidRDefault="002E10BD" w:rsidP="00F038B7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Рис.7.8. Различия в настроении у пациентов с разным уровнем жизни.</w:t>
      </w:r>
    </w:p>
    <w:p w:rsidR="00051137" w:rsidRDefault="00051137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C64" w:rsidRPr="008801D2" w:rsidRDefault="00F72C64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88D" w:rsidRPr="008801D2" w:rsidRDefault="0048088D" w:rsidP="0048088D">
      <w:pPr>
        <w:numPr>
          <w:ilvl w:val="0"/>
          <w:numId w:val="10"/>
        </w:numPr>
        <w:tabs>
          <w:tab w:val="clear" w:pos="737"/>
          <w:tab w:val="num" w:pos="567"/>
        </w:tabs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Профиль инвалидности. Определенные различия в оценке самочувствия были отмечены у пациентов с разным профилем инвалидности. Сравнительно хуже себя чувствуют и чаще имеют подавленное настроение люди с такими заболеваниями, как онкология, заболевания органов дыхания, сахарный диабет, болезни системы кровообращения, рассеянный скле</w:t>
      </w:r>
      <w:r w:rsidR="00532167" w:rsidRPr="008801D2">
        <w:rPr>
          <w:rFonts w:ascii="Times New Roman" w:hAnsi="Times New Roman"/>
          <w:sz w:val="24"/>
          <w:szCs w:val="24"/>
        </w:rPr>
        <w:t>роз и орфанные заболевания (</w:t>
      </w:r>
      <w:r w:rsidRPr="008801D2">
        <w:rPr>
          <w:rFonts w:ascii="Times New Roman" w:hAnsi="Times New Roman"/>
          <w:sz w:val="24"/>
          <w:szCs w:val="24"/>
        </w:rPr>
        <w:t xml:space="preserve">Приложение </w:t>
      </w:r>
      <w:r w:rsidR="00532167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22799B">
        <w:rPr>
          <w:rFonts w:ascii="Times New Roman" w:hAnsi="Times New Roman"/>
          <w:sz w:val="24"/>
          <w:szCs w:val="24"/>
        </w:rPr>
        <w:t>21</w:t>
      </w:r>
      <w:r w:rsidRPr="008801D2">
        <w:rPr>
          <w:rFonts w:ascii="Times New Roman" w:hAnsi="Times New Roman"/>
          <w:sz w:val="24"/>
          <w:szCs w:val="24"/>
        </w:rPr>
        <w:t xml:space="preserve">). </w:t>
      </w:r>
    </w:p>
    <w:p w:rsidR="0048088D" w:rsidRPr="008801D2" w:rsidRDefault="0048088D" w:rsidP="0048088D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К слову сказать, те же наблюдения были зафиксированы в общероссийском исследовании 2011 г. Три года назад, как и сейчас, больше всего положительных </w:t>
      </w:r>
      <w:r w:rsidRPr="008801D2">
        <w:rPr>
          <w:rFonts w:ascii="Times New Roman" w:hAnsi="Times New Roman"/>
          <w:sz w:val="24"/>
          <w:szCs w:val="24"/>
        </w:rPr>
        <w:lastRenderedPageBreak/>
        <w:t>оценок самочувствия было отмечено в группах инвалидов с нарушениями слуха и речи, болезнями костно-мышечной системы, а отрицательных – среди имеющих заболевания системы кровообращения, орфанные и онкологические заболевания.</w:t>
      </w:r>
    </w:p>
    <w:p w:rsidR="0048088D" w:rsidRPr="008801D2" w:rsidRDefault="0048088D" w:rsidP="0048088D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48088D" w:rsidRPr="008801D2" w:rsidRDefault="0048088D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Тяжесть и характер заболевания – те характеристики физиологического состояния, которые, как предполагали исследователи, окажутся весомым фактором в формировании субъективного восприятия жизни. Однако исследование опровергло эту гипотезу. Безусловно, тяжесть заболевания определяет физическое самочувствие (среди опрошенны</w:t>
      </w:r>
      <w:r w:rsidR="00532167" w:rsidRPr="008801D2">
        <w:rPr>
          <w:rFonts w:ascii="Times New Roman" w:hAnsi="Times New Roman"/>
          <w:sz w:val="24"/>
          <w:szCs w:val="24"/>
        </w:rPr>
        <w:t>х с 1 и 2 группами инвалидности</w:t>
      </w:r>
      <w:r w:rsidRPr="008801D2">
        <w:rPr>
          <w:rFonts w:ascii="Times New Roman" w:hAnsi="Times New Roman"/>
          <w:sz w:val="24"/>
          <w:szCs w:val="24"/>
        </w:rPr>
        <w:t xml:space="preserve"> сравнительно чаще люди отмечают ухудшение состояния здоровья). Однако существенной взаимосвязи между тяжестью заболевания и настроением обнаружено не было. Ни группа инвалидности, ни профиль не определяют существенные различия в эмоциональном </w:t>
      </w:r>
      <w:r w:rsidR="00B16124" w:rsidRPr="008801D2">
        <w:rPr>
          <w:rFonts w:ascii="Times New Roman" w:hAnsi="Times New Roman"/>
          <w:sz w:val="24"/>
          <w:szCs w:val="24"/>
        </w:rPr>
        <w:t>восприятии жизни</w:t>
      </w:r>
      <w:r w:rsidRPr="008801D2">
        <w:rPr>
          <w:rFonts w:ascii="Times New Roman" w:hAnsi="Times New Roman"/>
          <w:sz w:val="24"/>
          <w:szCs w:val="24"/>
        </w:rPr>
        <w:t>. Очевидно, что более значимыми во влиянии на эти аспекты качества жизни являются факторы иной природы.</w:t>
      </w:r>
    </w:p>
    <w:p w:rsidR="0048088D" w:rsidRPr="008801D2" w:rsidRDefault="0048088D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Исследование показало, что весомую роль в формировании эмоционального восприятия жизни играют социальные факторы, связанные с активностью личности:</w:t>
      </w:r>
    </w:p>
    <w:p w:rsidR="0048088D" w:rsidRPr="008801D2" w:rsidRDefault="0048088D" w:rsidP="0048088D">
      <w:pPr>
        <w:numPr>
          <w:ilvl w:val="0"/>
          <w:numId w:val="10"/>
        </w:numPr>
        <w:tabs>
          <w:tab w:val="clear" w:pos="737"/>
          <w:tab w:val="num" w:pos="567"/>
        </w:tabs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Трудовая занятость. Эмоциональное восприятие жизни тесно связано с трудовой занятостью. Работающие инвалиды чаще имеют приподнятое настроение и их показатели физического самочувствия выше.</w:t>
      </w:r>
    </w:p>
    <w:p w:rsidR="00051137" w:rsidRPr="008801D2" w:rsidRDefault="00051137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C64" w:rsidRDefault="00817456" w:rsidP="00F038B7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pict>
          <v:shape id="_x0000_i1040" type="#_x0000_t75" style="width:475.5pt;height:204pt;mso-position-horizontal-relative:char;mso-position-vertical-relative:line">
            <v:imagedata r:id="rId24" o:title=""/>
          </v:shape>
        </w:pict>
      </w:r>
    </w:p>
    <w:p w:rsidR="00F038B7" w:rsidRPr="008801D2" w:rsidRDefault="002E10BD" w:rsidP="00F038B7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</w:t>
      </w:r>
      <w:r w:rsidR="001F4205" w:rsidRPr="008801D2">
        <w:rPr>
          <w:rFonts w:ascii="Times New Roman" w:hAnsi="Times New Roman"/>
          <w:b/>
          <w:i/>
          <w:sz w:val="24"/>
          <w:szCs w:val="24"/>
        </w:rPr>
        <w:t>9</w:t>
      </w:r>
      <w:r w:rsidRPr="008801D2">
        <w:rPr>
          <w:rFonts w:ascii="Times New Roman" w:hAnsi="Times New Roman"/>
          <w:b/>
          <w:i/>
          <w:sz w:val="24"/>
          <w:szCs w:val="24"/>
        </w:rPr>
        <w:t xml:space="preserve">. Различия в настроении у пациентов </w:t>
      </w:r>
      <w:r w:rsidR="001F4205" w:rsidRPr="008801D2">
        <w:rPr>
          <w:rFonts w:ascii="Times New Roman" w:hAnsi="Times New Roman"/>
          <w:b/>
          <w:i/>
          <w:sz w:val="24"/>
          <w:szCs w:val="24"/>
        </w:rPr>
        <w:t>работающих и неработающих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</w:p>
    <w:p w:rsidR="00051137" w:rsidRPr="008801D2" w:rsidRDefault="00817456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477.75pt;height:204.75pt;mso-position-horizontal-relative:char;mso-position-vertical-relative:line">
            <v:imagedata r:id="rId25" o:title=""/>
          </v:shape>
        </w:pict>
      </w:r>
    </w:p>
    <w:p w:rsidR="00F72C64" w:rsidRDefault="00F72C64" w:rsidP="001F4205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F4205" w:rsidRPr="008801D2" w:rsidRDefault="001F4205" w:rsidP="001F4205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Рис.7.10. Динамика физического самочувствия у пациентов работающих и неработающих.</w:t>
      </w:r>
    </w:p>
    <w:p w:rsidR="001F4205" w:rsidRDefault="001F4205" w:rsidP="001F4205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C64" w:rsidRPr="008801D2" w:rsidRDefault="00F72C64" w:rsidP="001F4205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88D" w:rsidRPr="008801D2" w:rsidRDefault="0048088D" w:rsidP="0048088D">
      <w:pPr>
        <w:numPr>
          <w:ilvl w:val="0"/>
          <w:numId w:val="10"/>
        </w:numPr>
        <w:tabs>
          <w:tab w:val="clear" w:pos="737"/>
          <w:tab w:val="num" w:pos="567"/>
        </w:tabs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Участие в деятельности общественной организации – другой важный фактор, влияющий на настроение в ситуации инвалидности. Активисты, волонтеры и лидеры пациентских НКО в подавляющем большинстве прекрасно себя чувствуют по сравнению с теми, кто не включен в жизнь общественных организаций.</w:t>
      </w:r>
    </w:p>
    <w:p w:rsidR="00F72C64" w:rsidRDefault="00F72C64" w:rsidP="00051137">
      <w:pPr>
        <w:spacing w:after="120" w:line="240" w:lineRule="auto"/>
        <w:ind w:left="737"/>
        <w:jc w:val="right"/>
        <w:rPr>
          <w:rFonts w:ascii="Times New Roman" w:hAnsi="Times New Roman"/>
          <w:b/>
          <w:sz w:val="24"/>
          <w:szCs w:val="24"/>
        </w:rPr>
      </w:pPr>
    </w:p>
    <w:p w:rsidR="00F72C64" w:rsidRDefault="00F72C64" w:rsidP="00051137">
      <w:pPr>
        <w:spacing w:after="120" w:line="240" w:lineRule="auto"/>
        <w:ind w:left="737"/>
        <w:jc w:val="right"/>
        <w:rPr>
          <w:rFonts w:ascii="Times New Roman" w:hAnsi="Times New Roman"/>
          <w:b/>
          <w:sz w:val="24"/>
          <w:szCs w:val="24"/>
        </w:rPr>
      </w:pPr>
    </w:p>
    <w:p w:rsidR="00051137" w:rsidRPr="008801D2" w:rsidRDefault="00817456" w:rsidP="00051137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42" type="#_x0000_t75" style="width:477.75pt;height:204pt;mso-position-horizontal-relative:char;mso-position-vertical-relative:line">
            <v:imagedata r:id="rId26" o:title=""/>
          </v:shape>
        </w:pict>
      </w:r>
    </w:p>
    <w:p w:rsidR="001B347F" w:rsidRDefault="001B347F" w:rsidP="00507AC8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07AC8" w:rsidRPr="008801D2" w:rsidRDefault="00507AC8" w:rsidP="00507AC8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Рис.7.11. Различия в настроении у пациентов, по-разному взаимодействующих с НКО.</w:t>
      </w:r>
    </w:p>
    <w:p w:rsidR="00051137" w:rsidRPr="008801D2" w:rsidRDefault="00051137" w:rsidP="00051137">
      <w:pPr>
        <w:spacing w:after="120" w:line="240" w:lineRule="auto"/>
        <w:ind w:left="737"/>
        <w:jc w:val="right"/>
        <w:rPr>
          <w:rFonts w:ascii="Times New Roman" w:hAnsi="Times New Roman"/>
          <w:b/>
          <w:sz w:val="24"/>
          <w:szCs w:val="24"/>
        </w:rPr>
      </w:pPr>
    </w:p>
    <w:p w:rsidR="00BD6C20" w:rsidRDefault="0048088D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lastRenderedPageBreak/>
        <w:t>Таким образом, именно активная жизненная позиция, находящая отражение в вовлеченности инвалидов в различные сферы занятости, оказывается определяющей в формировании позитивного восприятия жизни.</w:t>
      </w:r>
    </w:p>
    <w:p w:rsidR="00BD6C20" w:rsidRP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BD6C20" w:rsidP="00EE24F6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 xml:space="preserve">Актуальные потребности </w:t>
      </w:r>
      <w:r>
        <w:rPr>
          <w:rFonts w:ascii="Times New Roman" w:hAnsi="Times New Roman"/>
          <w:b/>
          <w:sz w:val="24"/>
          <w:szCs w:val="24"/>
        </w:rPr>
        <w:t>пациентов</w:t>
      </w:r>
    </w:p>
    <w:p w:rsidR="00A24EBA" w:rsidRDefault="00A24EBA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Самые актуальные потребности </w:t>
      </w:r>
      <w:r w:rsidR="00C25ABF" w:rsidRPr="008801D2">
        <w:rPr>
          <w:rFonts w:ascii="Times New Roman" w:hAnsi="Times New Roman"/>
          <w:sz w:val="24"/>
          <w:szCs w:val="24"/>
        </w:rPr>
        <w:t>пациентов</w:t>
      </w:r>
      <w:r w:rsidR="00BA23F6" w:rsidRPr="008801D2">
        <w:rPr>
          <w:rFonts w:ascii="Times New Roman" w:hAnsi="Times New Roman"/>
          <w:sz w:val="24"/>
          <w:szCs w:val="24"/>
        </w:rPr>
        <w:t xml:space="preserve"> </w:t>
      </w:r>
      <w:r w:rsidRPr="008801D2">
        <w:rPr>
          <w:rFonts w:ascii="Times New Roman" w:hAnsi="Times New Roman"/>
          <w:sz w:val="24"/>
          <w:szCs w:val="24"/>
        </w:rPr>
        <w:t xml:space="preserve">в помощи – </w:t>
      </w:r>
      <w:r w:rsidR="00BA23F6" w:rsidRPr="008801D2">
        <w:rPr>
          <w:rFonts w:ascii="Times New Roman" w:hAnsi="Times New Roman"/>
          <w:sz w:val="24"/>
          <w:szCs w:val="24"/>
        </w:rPr>
        <w:t xml:space="preserve">это </w:t>
      </w:r>
      <w:r w:rsidRPr="008801D2">
        <w:rPr>
          <w:rFonts w:ascii="Times New Roman" w:hAnsi="Times New Roman"/>
          <w:sz w:val="24"/>
          <w:szCs w:val="24"/>
        </w:rPr>
        <w:t xml:space="preserve">информирование о правах в связи с инвалидностью и помощь при взаимодействии с врачами (33% и 21% ответов). </w:t>
      </w:r>
    </w:p>
    <w:p w:rsidR="00EE24F6" w:rsidRPr="008801D2" w:rsidRDefault="00EE24F6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Основные потребности инвалидов в помощи можно свести к трем объединенным группам:</w:t>
      </w:r>
    </w:p>
    <w:p w:rsidR="00EE24F6" w:rsidRPr="008801D2" w:rsidRDefault="00EE24F6" w:rsidP="00EE24F6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при взаимодействии с различными социальными субъектами – медучреждениями, бюро МСЭ, коммунальными и другими службами, в т.ч. детскими учреждениями, в совокупности, составляют основной кластер потребностей инвалидов (21%, 7%, 14,4% и 2,6% ответов по каждому аспекту).</w:t>
      </w:r>
    </w:p>
    <w:p w:rsidR="00EE24F6" w:rsidRPr="008801D2" w:rsidRDefault="00EE24F6" w:rsidP="00EE24F6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Повседневная помощь дома, помощь приходящего работника (в быту, в отслеживании побочных эффектов от препаратов) – другая группа актуальных потребностей (8,2% и 6,1% ответов).</w:t>
      </w:r>
    </w:p>
    <w:p w:rsidR="00EE24F6" w:rsidRPr="008801D2" w:rsidRDefault="00EE24F6" w:rsidP="00EE24F6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Помощь с работой и получением образования – в отличие от первых двух групп потребностей в прямой помощи за этими декларациями стоят инвалиды, которые готовы к активной самостоятельной жизни и нуждаются в том, чтобы общество дало им такую возможность (9,6% и 2,3% ответов). </w:t>
      </w:r>
    </w:p>
    <w:p w:rsidR="00051137" w:rsidRDefault="00051137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347F" w:rsidRPr="008801D2" w:rsidRDefault="001B347F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817456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43" type="#_x0000_t75" style="width:477pt;height:252pt;mso-position-horizontal-relative:char;mso-position-vertical-relative:line">
            <v:imagedata r:id="rId27" o:title=""/>
          </v:shape>
        </w:pict>
      </w:r>
    </w:p>
    <w:p w:rsidR="001B347F" w:rsidRDefault="001B347F" w:rsidP="00507AC8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07AC8" w:rsidRPr="008801D2" w:rsidRDefault="00507AC8" w:rsidP="00507AC8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 7.12. Актуальные потребности в помощи</w:t>
      </w:r>
    </w:p>
    <w:p w:rsidR="00EE24F6" w:rsidRPr="008801D2" w:rsidRDefault="0041159E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="00EE24F6" w:rsidRPr="008801D2">
        <w:rPr>
          <w:rFonts w:ascii="Times New Roman" w:hAnsi="Times New Roman"/>
          <w:sz w:val="24"/>
          <w:szCs w:val="24"/>
        </w:rPr>
        <w:lastRenderedPageBreak/>
        <w:t>Особенности потребностей в различных группах (Приложения</w:t>
      </w:r>
      <w:r w:rsidR="00FD5E88" w:rsidRPr="008801D2">
        <w:rPr>
          <w:rFonts w:ascii="Times New Roman" w:hAnsi="Times New Roman"/>
          <w:sz w:val="24"/>
          <w:szCs w:val="24"/>
        </w:rPr>
        <w:t xml:space="preserve"> 2, таблица, </w:t>
      </w:r>
      <w:r w:rsidR="008E2AEB">
        <w:rPr>
          <w:rFonts w:ascii="Times New Roman" w:hAnsi="Times New Roman"/>
          <w:sz w:val="24"/>
          <w:szCs w:val="24"/>
        </w:rPr>
        <w:t>22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таблица, </w:t>
      </w:r>
      <w:r w:rsidR="008E2AEB">
        <w:rPr>
          <w:rFonts w:ascii="Times New Roman" w:hAnsi="Times New Roman"/>
          <w:sz w:val="24"/>
          <w:szCs w:val="24"/>
        </w:rPr>
        <w:t>23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таблица, </w:t>
      </w:r>
      <w:r w:rsidR="008E2AEB">
        <w:rPr>
          <w:rFonts w:ascii="Times New Roman" w:hAnsi="Times New Roman"/>
          <w:sz w:val="24"/>
          <w:szCs w:val="24"/>
        </w:rPr>
        <w:t>24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25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26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27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28</w:t>
      </w:r>
      <w:r w:rsidR="00FD5E88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29</w:t>
      </w:r>
      <w:r w:rsidR="00EE24F6" w:rsidRPr="008801D2">
        <w:rPr>
          <w:rFonts w:ascii="Times New Roman" w:hAnsi="Times New Roman"/>
          <w:sz w:val="24"/>
          <w:szCs w:val="24"/>
        </w:rPr>
        <w:t>):</w:t>
      </w:r>
    </w:p>
    <w:p w:rsidR="00EE24F6" w:rsidRPr="008801D2" w:rsidRDefault="00EE24F6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Информирование о правах в связи с инвалидностью</w:t>
      </w:r>
      <w:r w:rsidR="00B16124" w:rsidRPr="008801D2">
        <w:rPr>
          <w:rFonts w:ascii="Times New Roman" w:hAnsi="Times New Roman"/>
          <w:sz w:val="24"/>
          <w:szCs w:val="24"/>
        </w:rPr>
        <w:t>: более требовательны к вопросам информированности о своих правах пациенты</w:t>
      </w:r>
      <w:r w:rsidRPr="008801D2">
        <w:rPr>
          <w:rFonts w:ascii="Times New Roman" w:hAnsi="Times New Roman"/>
          <w:sz w:val="24"/>
          <w:szCs w:val="24"/>
        </w:rPr>
        <w:t xml:space="preserve"> до-пенсионного возраста, с более высоким уровнем образования, </w:t>
      </w:r>
      <w:r w:rsidR="00B16124" w:rsidRPr="008801D2">
        <w:rPr>
          <w:rFonts w:ascii="Times New Roman" w:hAnsi="Times New Roman"/>
          <w:sz w:val="24"/>
          <w:szCs w:val="24"/>
        </w:rPr>
        <w:t>недавно заболевшие</w:t>
      </w:r>
      <w:r w:rsidRPr="008801D2">
        <w:rPr>
          <w:rFonts w:ascii="Times New Roman" w:hAnsi="Times New Roman"/>
          <w:sz w:val="24"/>
          <w:szCs w:val="24"/>
        </w:rPr>
        <w:t>, больны</w:t>
      </w:r>
      <w:r w:rsidR="00B16124" w:rsidRPr="008801D2">
        <w:rPr>
          <w:rFonts w:ascii="Times New Roman" w:hAnsi="Times New Roman"/>
          <w:sz w:val="24"/>
          <w:szCs w:val="24"/>
        </w:rPr>
        <w:t>е</w:t>
      </w:r>
      <w:r w:rsidRPr="008801D2">
        <w:rPr>
          <w:rFonts w:ascii="Times New Roman" w:hAnsi="Times New Roman"/>
          <w:sz w:val="24"/>
          <w:szCs w:val="24"/>
        </w:rPr>
        <w:t xml:space="preserve"> орфанными заболеваниями и рассеянным склерозом. Также остро нуждаются в информировании о своих правах те, кто проживает в специализированном медицинском учреждении – здесь большинство опрошенных указали на эту потребность.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при взаимодействии с врачами, бюро МСЭ чаще актуальна для недавно заболевших, больных с нарушением слуха, сахарным диабетом, для людей без образования.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при взаимодействии с социальными, коммунальными службами более востребована инвалидами с более тяжелыми формами заболевания, больными с нарушением слуха.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в быту – в ней чаще нуждаются больные более тяжелыми формами заболевания, давно болеющие, пенсионеры, люди с низким уровнем жизни.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в регистрации побочных эффектов чаще актуальна для больных сахарным диабетом, рассеянным склерозом.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Помощь с работой более актуальна для больных с высшим образованием.</w:t>
      </w:r>
    </w:p>
    <w:p w:rsidR="00B16124" w:rsidRPr="008801D2" w:rsidRDefault="00B16124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Меньше других нуждаются в помощи от общественных организаций, по их заявлениям, инвалиды более легких форм заболеваний (третьей группы), те, кто работает (особенно, имеет собственный бизнес) и имеет более высокий уровень жизни, пациенты с сахарным диабетом, онкологические больные и, как ни странно на первый взгляд, пенсионеры (за исключением повседневного быта: здесь пенсионеры больше нуждаются в помощи). </w:t>
      </w:r>
    </w:p>
    <w:p w:rsidR="00EE24F6" w:rsidRPr="008801D2" w:rsidRDefault="00EE24F6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6124" w:rsidRPr="008801D2" w:rsidRDefault="00B16124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Пациентская активность прямо пропорциональна проблемам: лидеры и активисты гораздо больше говорят о проблемах, указывают на ситуации нарушения прав, ниже оценивают доступность медицинской помощи, в группе же не взаимодействующих с общественными организациями меньше тех, кто отмечает наличие проблем. В этой связи можно сказать, что пациентская активность является одним из реперов качества услуг в сфере здравоохранения.</w:t>
      </w:r>
    </w:p>
    <w:p w:rsidR="00281378" w:rsidRPr="008801D2" w:rsidRDefault="00B16124" w:rsidP="0041159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Проведенное исследование обнаружило несколько парадоксальную ситуацию: при очевидных объективных трудностях для человека с ограничениями в здоровье в сегодняшней российской среде жизнедеятельности, общую картину социального самочувствия инвалидов нельзя назвать неблагополучной. Несмотря на масштабы нерешенных задач в системе государственной поддержки инвалидов, сами пациенты более позитивно смотрят на окружающую их среду и свое освоение с ней. Возникает предположение, что в ситуации инвалидности наиболее распространенной жизненной стратегией становится вынужденное приспособление к ныне существующим условиям и изменение взгляда на них не как к неудобным и некомфортным, а как к неизменяемой среде. То есть человек с ограничениями в здоровье следует принципу: «не можешь изменить ситуацию – измени отношение к ней». </w:t>
      </w:r>
    </w:p>
    <w:p w:rsidR="00281378" w:rsidRPr="008801D2" w:rsidRDefault="00281378" w:rsidP="00EE24F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24F6" w:rsidRPr="008801D2" w:rsidRDefault="00EE24F6" w:rsidP="00281378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  <w:sectPr w:rsidR="00EE24F6" w:rsidRPr="008801D2" w:rsidSect="0076761C">
          <w:footerReference w:type="default" r:id="rId28"/>
          <w:pgSz w:w="11906" w:h="16838" w:code="9"/>
          <w:pgMar w:top="1304" w:right="1077" w:bottom="1304" w:left="1871" w:header="709" w:footer="595" w:gutter="0"/>
          <w:cols w:space="708"/>
          <w:titlePg/>
          <w:docGrid w:linePitch="360"/>
        </w:sectPr>
      </w:pPr>
    </w:p>
    <w:p w:rsidR="00BD6C20" w:rsidRPr="008801D2" w:rsidRDefault="006D7C50" w:rsidP="00BD6C2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="00BD6C20">
        <w:rPr>
          <w:rFonts w:ascii="Times New Roman" w:hAnsi="Times New Roman"/>
          <w:b/>
          <w:sz w:val="24"/>
          <w:szCs w:val="24"/>
        </w:rPr>
        <w:t>. ИНФОРМАЦИОННЫЕ БАРЬЕРЫ СРЕДЫ ЖИЗНЕДЕЯТЕЛЬНОСТИ. ПРАВОВАЯ ИНФОРМИРОВАННОСТЬ</w:t>
      </w:r>
      <w:r>
        <w:rPr>
          <w:rFonts w:ascii="Times New Roman" w:hAnsi="Times New Roman"/>
          <w:b/>
          <w:sz w:val="24"/>
          <w:szCs w:val="24"/>
        </w:rPr>
        <w:t xml:space="preserve"> ПАЦИЕНТОВ</w:t>
      </w:r>
    </w:p>
    <w:p w:rsidR="00BD6C20" w:rsidRPr="008801D2" w:rsidRDefault="00BD6C20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Одним из главных условий высокого качества жизни инвалидов является безбарьерная среда их жизнедеятельности и восприятие этой среды как безбарьерной. 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В данном исследовании безбарьерность среды жизнедеятельности оценивалась в контексте отсутствия информационных барьеров: возможности быть информационно включенным в социальную жизнь, доступности информации о своем заболевании, о различных аспектах функционирования системы здравоохранения и возможностях взаимодействия с ней в ситуации болезни, правовой информированности и правовой защищенности.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Современные каналы коммуникации предоставляют разнообразные возможности получения инвалидами различных видов общественной информации  о событиях, фактах, новостях. Вероятно, по этой причине оценки доступности данных сведений очень высоки – как и в 2011 году, почти 80% респондентов отметили эти варианты.</w:t>
      </w:r>
    </w:p>
    <w:p w:rsidR="00BD6C20" w:rsidRPr="008801D2" w:rsidRDefault="00BD6C20" w:rsidP="00BD6C20">
      <w:pPr>
        <w:spacing w:after="12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BD6C20" w:rsidRPr="008801D2" w:rsidRDefault="00817456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4" type="#_x0000_t75" style="width:475.5pt;height:220.5pt;mso-position-horizontal-relative:char;mso-position-vertical-relative:line">
            <v:imagedata r:id="rId29" o:title=""/>
          </v:shape>
        </w:pict>
      </w:r>
    </w:p>
    <w:p w:rsidR="00BD6C20" w:rsidRPr="008801D2" w:rsidRDefault="00BD6C20" w:rsidP="00BD6C20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Рис.6.1. «Насколько Вам доступна общественная информация (в баллах)?»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Информация о внешней среде более доступна работающим пенсионерам (Приложение 2, таблица 2).</w:t>
      </w:r>
    </w:p>
    <w:p w:rsidR="00BD6C20" w:rsidRP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Pr="008801D2">
        <w:rPr>
          <w:rFonts w:ascii="Times New Roman" w:hAnsi="Times New Roman"/>
          <w:sz w:val="24"/>
          <w:szCs w:val="24"/>
        </w:rPr>
        <w:lastRenderedPageBreak/>
        <w:t>Информация о заболевании в настоящее время довольно широко доступна: как и в 2011 году, около 70% опрошенных высоко оценили свои возможности в данной области. Низко оценивают доступность информации о заболевании около 10% ответивших. Еще каждый пятый опрошенный оценил ее на «троечку» (Рисунок 6.2).</w:t>
      </w:r>
    </w:p>
    <w:p w:rsidR="00BD6C20" w:rsidRP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jc w:val="right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BD6C20" w:rsidRPr="008801D2" w:rsidRDefault="00817456" w:rsidP="00BD6C20">
      <w:pPr>
        <w:spacing w:after="120" w:line="240" w:lineRule="auto"/>
        <w:jc w:val="right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pict>
          <v:shape id="_x0000_i1045" type="#_x0000_t75" style="width:475.5pt;height:220.5pt;mso-position-horizontal-relative:char;mso-position-vertical-relative:line">
            <v:imagedata r:id="rId30" o:title=""/>
          </v:shape>
        </w:pict>
      </w:r>
    </w:p>
    <w:p w:rsidR="00BD6C20" w:rsidRPr="008801D2" w:rsidRDefault="00BD6C20" w:rsidP="00BD6C20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Рис.6.2. «Насколько Вам доступна информация о Вашем заболевании (в баллах)?»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Лучше информированы о заболевании…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инвалиды молодого и среднего возраста –  вероятно, это связано с умением пользоваться различными каналами коммуникации и получать необходимые сведения с помощью современных технологий (Приложение 2, таблица </w:t>
      </w:r>
      <w:r w:rsidR="008E2AEB">
        <w:rPr>
          <w:rFonts w:ascii="Times New Roman" w:hAnsi="Times New Roman"/>
          <w:sz w:val="24"/>
          <w:szCs w:val="24"/>
        </w:rPr>
        <w:t>3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работающие инвалиды (Приложение 2, таблица </w:t>
      </w:r>
      <w:r w:rsidR="008E2AEB">
        <w:rPr>
          <w:rFonts w:ascii="Times New Roman" w:hAnsi="Times New Roman"/>
          <w:sz w:val="24"/>
          <w:szCs w:val="24"/>
        </w:rPr>
        <w:t>4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больные диабетом, рассеянным склерозом, орфанными заболеваниями – это наблюдение косвенно свидетельствует об успехах информационных действий общественных пациентских организаций (Приложение 2, таблица </w:t>
      </w:r>
      <w:r w:rsidR="008E2AEB">
        <w:rPr>
          <w:rFonts w:ascii="Times New Roman" w:hAnsi="Times New Roman"/>
          <w:sz w:val="24"/>
          <w:szCs w:val="24"/>
        </w:rPr>
        <w:t>5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Понятие безбарьерной среды включает не только физическую доступность различных социальных учреждений. Возможность в полной мере реализовать свои права тесно связана с имеющейся правовой средой. В исследовании для выявления тенденций соблюдения прав инвалидов использовались показатели правовой информированности и распространенности случаев нарушения прав в жизни респондентов.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Pr="008801D2">
        <w:rPr>
          <w:rFonts w:ascii="Times New Roman" w:hAnsi="Times New Roman"/>
          <w:sz w:val="24"/>
          <w:szCs w:val="24"/>
        </w:rPr>
        <w:lastRenderedPageBreak/>
        <w:t>Уровень правовой информированности пациентов остается на низком уровне. Как и три года назад, более половины опрошенных (60,5%) осознают недостаток своих знаний о правах и льготах в связи с инвалидностью. Хотя 36,8% в той или иной степени уверены в своей осведомленности, эти масштабы нельзя считать широкими.</w:t>
      </w:r>
    </w:p>
    <w:p w:rsidR="00BD6C20" w:rsidRPr="008801D2" w:rsidRDefault="00BD6C20" w:rsidP="00BD6C20">
      <w:pPr>
        <w:spacing w:after="12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BD6C20" w:rsidRPr="008801D2" w:rsidRDefault="00817456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6" type="#_x0000_t75" style="width:475.5pt;height:219.75pt;mso-position-horizontal-relative:char;mso-position-vertical-relative:line">
            <v:imagedata r:id="rId31" o:title=""/>
          </v:shape>
        </w:pict>
      </w:r>
    </w:p>
    <w:p w:rsidR="00BD6C20" w:rsidRPr="008801D2" w:rsidRDefault="00BD6C20" w:rsidP="00BD6C2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Рис.6.3. «Насколько хорошо Вы знаете свои права и льготы по инвалидности?»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Правовая информированность</w:t>
      </w:r>
      <w:r>
        <w:rPr>
          <w:rFonts w:ascii="Times New Roman" w:hAnsi="Times New Roman"/>
          <w:sz w:val="24"/>
          <w:szCs w:val="24"/>
        </w:rPr>
        <w:t xml:space="preserve"> выше у: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больных более молодого возраста с более высоким уровнем образования (Приложение 2, таблица </w:t>
      </w:r>
      <w:r w:rsidR="008E2AEB">
        <w:rPr>
          <w:rFonts w:ascii="Times New Roman" w:hAnsi="Times New Roman"/>
          <w:sz w:val="24"/>
          <w:szCs w:val="24"/>
        </w:rPr>
        <w:t>6</w:t>
      </w:r>
      <w:r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E2AEB">
        <w:rPr>
          <w:rFonts w:ascii="Times New Roman" w:hAnsi="Times New Roman"/>
          <w:sz w:val="24"/>
          <w:szCs w:val="24"/>
        </w:rPr>
        <w:t>7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инвалидов со «стажем» (37% оценили свою информированность как высокую по сравнению с 24% в группе недавно заболевших (Приложение 2, таблица </w:t>
      </w:r>
      <w:r w:rsidR="008E2AEB">
        <w:rPr>
          <w:rFonts w:ascii="Times New Roman" w:hAnsi="Times New Roman"/>
          <w:sz w:val="24"/>
          <w:szCs w:val="24"/>
        </w:rPr>
        <w:t>8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работающих инвалидов по сравнению с неработающими (Приложение 2, таблица </w:t>
      </w:r>
      <w:r w:rsidR="008E2AEB">
        <w:rPr>
          <w:rFonts w:ascii="Times New Roman" w:hAnsi="Times New Roman"/>
          <w:sz w:val="24"/>
          <w:szCs w:val="24"/>
        </w:rPr>
        <w:t>9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у активистов общественных организаций: правовая информированность лидеров НКО самая высокая – 75%, активистов – 53%, всех остальных – на уровне 35% (Приложение 2, таблица </w:t>
      </w:r>
      <w:r w:rsidR="008E2AEB">
        <w:rPr>
          <w:rFonts w:ascii="Times New Roman" w:hAnsi="Times New Roman"/>
          <w:sz w:val="24"/>
          <w:szCs w:val="24"/>
        </w:rPr>
        <w:t>10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больных сахарным диабетом (около половины высоких оценок). Самая низкая правовая информированность – у больных раком и орфанными заболеваниями (высокие оценки в этих группах дали менее трети, 27%, опрошенных). В последнем случае речь идет о тяжелой и редких заболеваниях, столкнувшись с которыми, пациенты ощущают себя беспомощными и целиком зависимыми от «произвола» государственной системы помощи (Приложение 2, таблица </w:t>
      </w:r>
      <w:r w:rsidR="008E2AEB">
        <w:rPr>
          <w:rFonts w:ascii="Times New Roman" w:hAnsi="Times New Roman"/>
          <w:sz w:val="24"/>
          <w:szCs w:val="24"/>
        </w:rPr>
        <w:t>11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Pr="008801D2">
        <w:rPr>
          <w:rFonts w:ascii="Times New Roman" w:hAnsi="Times New Roman"/>
          <w:sz w:val="24"/>
          <w:szCs w:val="24"/>
        </w:rPr>
        <w:lastRenderedPageBreak/>
        <w:t>Возможность в полной мере реализовать свои права тесно связана с имеющейся правовой средой. В исследовании для выявления тенденций соблюдения прав инвалидов использовался показатель распространенности случаев их нарушения в жизни респондентов.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Масштабы проблемы нарушения прав граждан в связи с инвалидностью по сравнению с 2011 годом не изменились: около 40% опрошенных отметили, что им приходилось попадать в ситуации, когда нарушались их права в связи с инвалидностью (Рисунок 6.4). Более половины (56,8%) опрошенных по стране инвалидов не сталкивались с такими случаями.</w:t>
      </w:r>
    </w:p>
    <w:p w:rsidR="00BD6C20" w:rsidRPr="008801D2" w:rsidRDefault="00BD6C20" w:rsidP="00BD6C20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D6C20" w:rsidRPr="008801D2" w:rsidRDefault="00817456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7" type="#_x0000_t75" style="width:475.5pt;height:219.75pt;mso-position-horizontal-relative:char;mso-position-vertical-relative:line">
            <v:imagedata r:id="rId32" o:title=""/>
          </v:shape>
        </w:pict>
      </w:r>
    </w:p>
    <w:p w:rsidR="00BD6C20" w:rsidRPr="008801D2" w:rsidRDefault="00BD6C20" w:rsidP="00BD6C2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Рис.6.4. «Приходилось ли Вам попадать в ситуацию, когда нарушались Ваши права в связи с инвалидностью?»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Частота столкновения с ситуациями нарушения прав в связи с инвалидностью зависит от трех факторов. 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Один из них можно считать условным, он определяет уровень критичности и способность различать ситуации нарушения прав – это уровень правовой осведомленности. Более информационно подкованные инвалиды чаще отслеживают ситуации нарушения прав. Потому чаще говорят о возникновении таких ситуаций…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более молодые инвалиды: в группе до 30 лет каждый второй оказывался в ситуации нарушения прав, в группе среднего возраста – 41,5%, среди пенсионеров – 31,7% (Приложение 2, таблица </w:t>
      </w:r>
      <w:r w:rsidR="008E2AEB">
        <w:rPr>
          <w:rFonts w:ascii="Times New Roman" w:hAnsi="Times New Roman"/>
          <w:sz w:val="24"/>
          <w:szCs w:val="24"/>
        </w:rPr>
        <w:t>12</w:t>
      </w:r>
      <w:r w:rsidRPr="008801D2">
        <w:rPr>
          <w:rFonts w:ascii="Times New Roman" w:hAnsi="Times New Roman"/>
          <w:sz w:val="24"/>
          <w:szCs w:val="24"/>
        </w:rPr>
        <w:t xml:space="preserve">) 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инвалиды с более высоким уровнем образования: в группе с высшим образованием в ситуации нарушения прав попадало 44% опрошенных, в то время как в группах с начальным и неполным средним образованием – 27% опрошенных (Приложение 2, таблица </w:t>
      </w:r>
      <w:r w:rsidR="008E2AEB">
        <w:rPr>
          <w:rFonts w:ascii="Times New Roman" w:hAnsi="Times New Roman"/>
          <w:sz w:val="24"/>
          <w:szCs w:val="24"/>
        </w:rPr>
        <w:t>13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BD6C20" w:rsidRDefault="00BD6C20" w:rsidP="00BD6C20">
      <w:pPr>
        <w:numPr>
          <w:ilvl w:val="0"/>
          <w:numId w:val="1"/>
        </w:numPr>
        <w:spacing w:after="12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лидеры и активисты пациентских организаций: в группе лидеров больше всего тех, кто лично сталкивался с нарушением их прав (70,5%), среди активистов таких оказалось 61,7%, в группах получающих помощь - около 40%, среди тех, кто никак не взаимодействует с НКО, - 29,2% (Приложение 2, таблица </w:t>
      </w:r>
      <w:r w:rsidR="008E2AEB">
        <w:rPr>
          <w:rFonts w:ascii="Times New Roman" w:hAnsi="Times New Roman"/>
          <w:sz w:val="24"/>
          <w:szCs w:val="24"/>
        </w:rPr>
        <w:t>14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817456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8" type="#_x0000_t75" style="width:477.75pt;height:172.5pt;mso-position-horizontal-relative:char;mso-position-vertical-relative:line">
            <v:imagedata r:id="rId33" o:title=""/>
          </v:shape>
        </w:pict>
      </w:r>
    </w:p>
    <w:p w:rsidR="00BD6C20" w:rsidRPr="008801D2" w:rsidRDefault="00BD6C20" w:rsidP="00BD6C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 xml:space="preserve">Рис.6.5. Ответы пациентов с разным опытом взаимодействия с НКО, </w:t>
      </w:r>
    </w:p>
    <w:p w:rsidR="00BD6C20" w:rsidRPr="008801D2" w:rsidRDefault="00BD6C20" w:rsidP="00BD6C2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 xml:space="preserve">на вопрос «Сталкивались ли с ситуациями нарушения прав» </w:t>
      </w:r>
    </w:p>
    <w:p w:rsidR="00BD6C20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Другой фактор попадания в ситуации нарушения прав – это уровень жизни. Уровень жизни отчасти отражает ресурсы человека; это традиционное «клеймо», определяющее отношение к человеку в обществе по размеру его кошелька. Если среди опрошенных с высоким уровнем достатка только 23,8% сталкивались с нарушением их прав, в группе проживающих за порогом нищеты – уже почти половина (48,6%) опрошенных (Приложение 2, таблица </w:t>
      </w:r>
      <w:r w:rsidR="008E2AEB">
        <w:rPr>
          <w:rFonts w:ascii="Times New Roman" w:hAnsi="Times New Roman"/>
          <w:sz w:val="24"/>
          <w:szCs w:val="24"/>
        </w:rPr>
        <w:t>15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Третий фактор, определяющий попадание в ситуации нарушения прав, –  характер заболевания и ограничения, которые он накладывает на образ жизни и требования к среде. Чаще сталкиваются с этими ситуациями…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имеющие более тяжелые формы инвалидности: каждый второй среди инвалидов 1 группы, 37-35% среди инвалидов 2 и 3 групп (Приложение 2, таблица </w:t>
      </w:r>
      <w:r w:rsidR="008E2AEB">
        <w:rPr>
          <w:rFonts w:ascii="Times New Roman" w:hAnsi="Times New Roman"/>
          <w:sz w:val="24"/>
          <w:szCs w:val="24"/>
        </w:rPr>
        <w:t>16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инвалиды, в силу заболевания больше ощущающие на себе ограничения среды: с орфанными заболеваниями (64%), нарушением опорно-двигательного аппарата и нарушением зрения (50%, Приложение 2, таблица </w:t>
      </w:r>
      <w:r w:rsidR="008E2AEB">
        <w:rPr>
          <w:rFonts w:ascii="Times New Roman" w:hAnsi="Times New Roman"/>
          <w:sz w:val="24"/>
          <w:szCs w:val="24"/>
        </w:rPr>
        <w:t>17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BD6C20" w:rsidRPr="008801D2" w:rsidRDefault="00BD6C20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BD6C20" w:rsidP="00BD6C20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Характер и частота ситуаций, в которых происходит нарушение прав инвалидов, за три года не изменились. Нарушение прав инвалидов происходит, в первую очередь, в стенах центров медико-социальной экспертизы: самые распространенные ответы опрошенных – волокита в получении льгот (1 место в рейтинге проблем, 36,5% ответов), отказ от предоставления полагающихся льгот (2 место в рейтинге проблем, 27,6% ответов), отказ от предоставления положенной группы инвалидности (16,3% ответов). Другая сравнительно распространенная ситуация – прессинг со стороны общества: обидные замечания и оскорбления (каждый пятый инвалид сталкивается в жизни с негативной реакцией окружающих), безосновательный отказ в приеме на работу. Сохранение этих двух проблем свидетельствует о слабой толерантности, так до сих пор и не сформировавшейся в российском обществе в отношении инаковости.</w:t>
      </w:r>
    </w:p>
    <w:p w:rsidR="00BD6C20" w:rsidRPr="008801D2" w:rsidRDefault="00BD6C20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C20" w:rsidRPr="008801D2" w:rsidRDefault="003C02A6" w:rsidP="00BD6C2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9" type="#_x0000_t75" style="width:477.75pt;height:240.75pt;mso-position-horizontal-relative:char;mso-position-vertical-relative:line">
            <v:imagedata r:id="rId34" o:title=""/>
          </v:shape>
        </w:pict>
      </w:r>
    </w:p>
    <w:p w:rsidR="00BD6C20" w:rsidRDefault="00BD6C20" w:rsidP="00BD6C20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D6C20" w:rsidRPr="00F72C64" w:rsidRDefault="00BD6C20" w:rsidP="00BD6C20">
      <w:pPr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72C64">
        <w:rPr>
          <w:rFonts w:ascii="Times New Roman" w:hAnsi="Times New Roman"/>
          <w:b/>
          <w:i/>
          <w:sz w:val="24"/>
          <w:szCs w:val="24"/>
        </w:rPr>
        <w:t>Рис.6.6. «</w:t>
      </w:r>
      <w:r w:rsidRPr="00F72C64">
        <w:rPr>
          <w:rFonts w:ascii="Times New Roman" w:hAnsi="Times New Roman"/>
          <w:b/>
          <w:bCs/>
          <w:color w:val="000000"/>
          <w:sz w:val="24"/>
          <w:szCs w:val="24"/>
        </w:rPr>
        <w:t>В каких ситуациях происходило нарушение Ваших прав в связи с инвалидностью</w:t>
      </w:r>
      <w:r w:rsidRPr="00F72C64">
        <w:rPr>
          <w:rFonts w:ascii="Times New Roman" w:hAnsi="Times New Roman"/>
          <w:b/>
          <w:i/>
          <w:sz w:val="24"/>
          <w:szCs w:val="24"/>
        </w:rPr>
        <w:t>?»</w:t>
      </w:r>
    </w:p>
    <w:p w:rsidR="008E0610" w:rsidRPr="008801D2" w:rsidRDefault="00BD6C20" w:rsidP="00BD6C2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507AC8" w:rsidRPr="008801D2">
        <w:rPr>
          <w:rFonts w:ascii="Times New Roman" w:hAnsi="Times New Roman"/>
          <w:b/>
          <w:sz w:val="24"/>
          <w:szCs w:val="24"/>
        </w:rPr>
        <w:lastRenderedPageBreak/>
        <w:t>8</w:t>
      </w:r>
      <w:r w:rsidR="00C553CC" w:rsidRPr="008801D2">
        <w:rPr>
          <w:rFonts w:ascii="Times New Roman" w:hAnsi="Times New Roman"/>
          <w:b/>
          <w:sz w:val="24"/>
          <w:szCs w:val="24"/>
        </w:rPr>
        <w:t xml:space="preserve">. </w:t>
      </w:r>
      <w:r w:rsidR="00EE24F6" w:rsidRPr="008801D2">
        <w:rPr>
          <w:rFonts w:ascii="Times New Roman" w:hAnsi="Times New Roman"/>
          <w:b/>
          <w:sz w:val="24"/>
          <w:szCs w:val="24"/>
        </w:rPr>
        <w:t>СОЦИАЛЬНАЯ АКТИВНОСТЬ ПАЦИЕНТОВ. В</w:t>
      </w:r>
      <w:r w:rsidR="00A54057" w:rsidRPr="008801D2">
        <w:rPr>
          <w:rFonts w:ascii="Times New Roman" w:hAnsi="Times New Roman"/>
          <w:b/>
          <w:sz w:val="24"/>
          <w:szCs w:val="24"/>
        </w:rPr>
        <w:t>ОЗМОЖНОСТИ</w:t>
      </w:r>
      <w:r w:rsidR="00E00795" w:rsidRPr="008801D2">
        <w:rPr>
          <w:rFonts w:ascii="Times New Roman" w:hAnsi="Times New Roman"/>
          <w:b/>
          <w:sz w:val="24"/>
          <w:szCs w:val="24"/>
        </w:rPr>
        <w:t xml:space="preserve"> </w:t>
      </w:r>
      <w:r w:rsidR="005E1B6C" w:rsidRPr="008801D2">
        <w:rPr>
          <w:rFonts w:ascii="Times New Roman" w:hAnsi="Times New Roman"/>
          <w:b/>
          <w:sz w:val="24"/>
          <w:szCs w:val="24"/>
        </w:rPr>
        <w:t xml:space="preserve">РАЗВИТИЯ </w:t>
      </w:r>
      <w:r w:rsidR="00534054">
        <w:rPr>
          <w:rFonts w:ascii="Times New Roman" w:hAnsi="Times New Roman"/>
          <w:b/>
          <w:sz w:val="24"/>
          <w:szCs w:val="24"/>
        </w:rPr>
        <w:t xml:space="preserve">ОБЩЕСТВЕННОГО </w:t>
      </w:r>
      <w:r w:rsidR="00534054" w:rsidRPr="008801D2">
        <w:rPr>
          <w:rFonts w:ascii="Times New Roman" w:hAnsi="Times New Roman"/>
          <w:b/>
          <w:sz w:val="24"/>
          <w:szCs w:val="24"/>
        </w:rPr>
        <w:t xml:space="preserve">УЧАСТИЯ В </w:t>
      </w:r>
      <w:r w:rsidR="00534054">
        <w:rPr>
          <w:rFonts w:ascii="Times New Roman" w:hAnsi="Times New Roman"/>
          <w:b/>
          <w:sz w:val="24"/>
          <w:szCs w:val="24"/>
        </w:rPr>
        <w:t>СИСТЕМЕ ЗДРАВООХРАНЕНИЯ</w:t>
      </w:r>
    </w:p>
    <w:p w:rsidR="008E0610" w:rsidRPr="008801D2" w:rsidRDefault="008E0610" w:rsidP="008B7E1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2350" w:rsidRPr="008801D2" w:rsidRDefault="00912350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Социальная </w:t>
      </w:r>
      <w:r w:rsidRPr="008801D2">
        <w:rPr>
          <w:rFonts w:ascii="Times New Roman" w:eastAsia="Times-Roman" w:hAnsi="Times New Roman"/>
          <w:sz w:val="24"/>
          <w:szCs w:val="24"/>
        </w:rPr>
        <w:t xml:space="preserve">активность </w:t>
      </w:r>
      <w:r w:rsidRPr="008801D2">
        <w:rPr>
          <w:rFonts w:ascii="Times New Roman" w:hAnsi="Times New Roman"/>
          <w:sz w:val="24"/>
          <w:szCs w:val="24"/>
        </w:rPr>
        <w:t>как</w:t>
      </w:r>
      <w:r w:rsidRPr="008801D2">
        <w:rPr>
          <w:rFonts w:ascii="Times New Roman" w:eastAsia="Times-Roman" w:hAnsi="Times New Roman"/>
          <w:sz w:val="24"/>
          <w:szCs w:val="24"/>
        </w:rPr>
        <w:t xml:space="preserve"> фактор, чье влияние на качество жизни выступает предметом исследования, </w:t>
      </w:r>
      <w:r w:rsidRPr="008801D2">
        <w:rPr>
          <w:rFonts w:ascii="Times New Roman" w:hAnsi="Times New Roman"/>
          <w:sz w:val="24"/>
          <w:szCs w:val="24"/>
        </w:rPr>
        <w:t>представлен</w:t>
      </w:r>
      <w:r w:rsidRPr="008801D2">
        <w:rPr>
          <w:rFonts w:ascii="Times New Roman" w:eastAsia="Times-Roman" w:hAnsi="Times New Roman"/>
          <w:sz w:val="24"/>
          <w:szCs w:val="24"/>
        </w:rPr>
        <w:t xml:space="preserve"> таким</w:t>
      </w:r>
      <w:r w:rsidR="00877FB4" w:rsidRPr="008801D2">
        <w:rPr>
          <w:rFonts w:ascii="Times New Roman" w:eastAsia="Times-Roman" w:hAnsi="Times New Roman"/>
          <w:sz w:val="24"/>
          <w:szCs w:val="24"/>
        </w:rPr>
        <w:t>и показателями</w:t>
      </w:r>
      <w:r w:rsidRPr="008801D2">
        <w:rPr>
          <w:rFonts w:ascii="Times New Roman" w:eastAsia="Times-Roman" w:hAnsi="Times New Roman"/>
          <w:sz w:val="24"/>
          <w:szCs w:val="24"/>
        </w:rPr>
        <w:t xml:space="preserve">, как трудовая </w:t>
      </w:r>
      <w:r w:rsidRPr="008801D2">
        <w:rPr>
          <w:rFonts w:ascii="Times New Roman" w:hAnsi="Times New Roman"/>
          <w:sz w:val="24"/>
          <w:szCs w:val="24"/>
        </w:rPr>
        <w:t>занятость и гражданская активность:</w:t>
      </w:r>
    </w:p>
    <w:p w:rsidR="00912350" w:rsidRPr="008801D2" w:rsidRDefault="00912350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участие в общественной деятельности – характер, формы участия,</w:t>
      </w:r>
    </w:p>
    <w:p w:rsidR="00912350" w:rsidRPr="008801D2" w:rsidRDefault="00912350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оценка необходимости общественного контроля в здравоохранении,</w:t>
      </w:r>
    </w:p>
    <w:p w:rsidR="00912350" w:rsidRPr="008801D2" w:rsidRDefault="00912350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информированность о существующих структурах общественного участия в здравоохранении, оценка их деятельности,</w:t>
      </w:r>
    </w:p>
    <w:p w:rsidR="00912350" w:rsidRPr="008801D2" w:rsidRDefault="00912350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готовность принимать участие в общественном контроле за здравоохранением,</w:t>
      </w:r>
    </w:p>
    <w:p w:rsidR="0032449B" w:rsidRPr="008801D2" w:rsidRDefault="00912350" w:rsidP="001B347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eastAsia="Times-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представления о</w:t>
      </w:r>
      <w:r w:rsidRPr="008801D2">
        <w:rPr>
          <w:rFonts w:ascii="Times New Roman" w:eastAsia="Times-Roman" w:hAnsi="Times New Roman"/>
          <w:sz w:val="24"/>
          <w:szCs w:val="24"/>
        </w:rPr>
        <w:t xml:space="preserve">б актуальных направлениях </w:t>
      </w:r>
      <w:r w:rsidR="0032449B" w:rsidRPr="008801D2">
        <w:rPr>
          <w:rFonts w:ascii="Times New Roman" w:eastAsia="Times-Roman" w:hAnsi="Times New Roman"/>
          <w:sz w:val="24"/>
          <w:szCs w:val="24"/>
        </w:rPr>
        <w:t>общественного контроля</w:t>
      </w:r>
    </w:p>
    <w:p w:rsidR="00005ADA" w:rsidRPr="008801D2" w:rsidRDefault="00005ADA" w:rsidP="008B7E1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5ADA" w:rsidRPr="008801D2" w:rsidRDefault="00877FB4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 xml:space="preserve">Трудовая занятость </w:t>
      </w:r>
      <w:r w:rsidR="00005ADA" w:rsidRPr="008801D2">
        <w:rPr>
          <w:rFonts w:ascii="Times New Roman" w:hAnsi="Times New Roman"/>
          <w:b/>
          <w:sz w:val="24"/>
          <w:szCs w:val="24"/>
        </w:rPr>
        <w:t>пациентов</w:t>
      </w:r>
    </w:p>
    <w:p w:rsidR="00877FB4" w:rsidRPr="008801D2" w:rsidRDefault="00877FB4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 выборке опрошенных трудовая занятость невелика: не работают 75% опрошенных. </w:t>
      </w:r>
      <w:r w:rsidR="004778BE" w:rsidRPr="008801D2">
        <w:rPr>
          <w:rFonts w:ascii="Times New Roman" w:hAnsi="Times New Roman"/>
          <w:sz w:val="24"/>
          <w:szCs w:val="24"/>
        </w:rPr>
        <w:t>Около одной пятой,</w:t>
      </w:r>
      <w:r w:rsidRPr="008801D2">
        <w:rPr>
          <w:rFonts w:ascii="Times New Roman" w:hAnsi="Times New Roman"/>
          <w:sz w:val="24"/>
          <w:szCs w:val="24"/>
        </w:rPr>
        <w:t xml:space="preserve"> 18%</w:t>
      </w:r>
      <w:r w:rsidR="004778BE" w:rsidRPr="008801D2">
        <w:rPr>
          <w:rFonts w:ascii="Times New Roman" w:hAnsi="Times New Roman"/>
          <w:sz w:val="24"/>
          <w:szCs w:val="24"/>
        </w:rPr>
        <w:t>,</w:t>
      </w:r>
      <w:r w:rsidRPr="008801D2">
        <w:rPr>
          <w:rFonts w:ascii="Times New Roman" w:hAnsi="Times New Roman"/>
          <w:sz w:val="24"/>
          <w:szCs w:val="24"/>
        </w:rPr>
        <w:t xml:space="preserve"> работают в организации по найму. </w:t>
      </w:r>
      <w:r w:rsidR="00C06FAA" w:rsidRPr="008801D2">
        <w:rPr>
          <w:rFonts w:ascii="Times New Roman" w:hAnsi="Times New Roman"/>
          <w:sz w:val="24"/>
          <w:szCs w:val="24"/>
        </w:rPr>
        <w:t>Работают на дому, имеют частный бизнес единицы</w:t>
      </w:r>
      <w:r w:rsidR="004778BE" w:rsidRPr="008801D2">
        <w:rPr>
          <w:rFonts w:ascii="Times New Roman" w:hAnsi="Times New Roman"/>
          <w:sz w:val="24"/>
          <w:szCs w:val="24"/>
        </w:rPr>
        <w:t>.</w:t>
      </w:r>
    </w:p>
    <w:p w:rsidR="00723C33" w:rsidRDefault="00723C33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Трудовая занятость инвалидов – малодинамичная характеристика их образа жизни: по сравнению с 2011 годом </w:t>
      </w:r>
      <w:r w:rsidR="003A4BB9" w:rsidRPr="008801D2">
        <w:rPr>
          <w:rFonts w:ascii="Times New Roman" w:hAnsi="Times New Roman"/>
          <w:sz w:val="24"/>
          <w:szCs w:val="24"/>
        </w:rPr>
        <w:t xml:space="preserve">масштабы трудовой занятости инвалидов </w:t>
      </w:r>
      <w:r w:rsidRPr="008801D2">
        <w:rPr>
          <w:rFonts w:ascii="Times New Roman" w:hAnsi="Times New Roman"/>
          <w:sz w:val="24"/>
          <w:szCs w:val="24"/>
        </w:rPr>
        <w:t>практически не изменились.</w:t>
      </w:r>
    </w:p>
    <w:p w:rsidR="001B347F" w:rsidRPr="008801D2" w:rsidRDefault="001B347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6FAA" w:rsidRPr="008801D2" w:rsidRDefault="00817456" w:rsidP="008B7E1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0" type="#_x0000_t75" style="width:477.75pt;height:208.5pt;mso-position-horizontal-relative:char;mso-position-vertical-relative:line">
            <v:imagedata r:id="rId35" o:title=""/>
          </v:shape>
        </w:pict>
      </w:r>
    </w:p>
    <w:p w:rsidR="00530402" w:rsidRPr="003C02A6" w:rsidRDefault="00530402" w:rsidP="00530402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Рис.8.1. Трудовая занятость лиц, имеющих инвалидность, в 2011 и 2014 гг.</w:t>
      </w:r>
    </w:p>
    <w:p w:rsidR="00F038B7" w:rsidRPr="003C02A6" w:rsidRDefault="00F038B7" w:rsidP="00F038B7">
      <w:pPr>
        <w:spacing w:after="12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B347F" w:rsidRPr="003C02A6" w:rsidRDefault="001B347F" w:rsidP="00F038B7">
      <w:pPr>
        <w:spacing w:after="12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23C33" w:rsidRPr="008801D2" w:rsidRDefault="00723C33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Среди инвалидов работают, чаще, представители более молодых возрастных групп, имеющие</w:t>
      </w:r>
      <w:r w:rsidR="00AD49B7" w:rsidRPr="008801D2">
        <w:rPr>
          <w:rFonts w:ascii="Times New Roman" w:hAnsi="Times New Roman"/>
          <w:sz w:val="24"/>
          <w:szCs w:val="24"/>
        </w:rPr>
        <w:t xml:space="preserve"> более высокий уровень образования, несовершеннолетних детей,</w:t>
      </w:r>
      <w:r w:rsidRPr="008801D2">
        <w:rPr>
          <w:rFonts w:ascii="Times New Roman" w:hAnsi="Times New Roman"/>
          <w:sz w:val="24"/>
          <w:szCs w:val="24"/>
        </w:rPr>
        <w:t xml:space="preserve"> меньший «стаж» и более легкие формы болезни</w:t>
      </w:r>
      <w:r w:rsidR="00AD49B7" w:rsidRPr="008801D2">
        <w:rPr>
          <w:rFonts w:ascii="Times New Roman" w:hAnsi="Times New Roman"/>
          <w:sz w:val="24"/>
          <w:szCs w:val="24"/>
        </w:rPr>
        <w:t xml:space="preserve"> (Приложение </w:t>
      </w:r>
      <w:r w:rsidR="00C67A8A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30</w:t>
      </w:r>
      <w:r w:rsidR="00C67A8A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31</w:t>
      </w:r>
      <w:r w:rsidR="00C67A8A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32</w:t>
      </w:r>
      <w:r w:rsidR="00C67A8A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33</w:t>
      </w:r>
      <w:r w:rsidR="00C67A8A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34</w:t>
      </w:r>
      <w:r w:rsidR="00AD49B7" w:rsidRPr="008801D2">
        <w:rPr>
          <w:rFonts w:ascii="Times New Roman" w:hAnsi="Times New Roman"/>
          <w:sz w:val="24"/>
          <w:szCs w:val="24"/>
        </w:rPr>
        <w:t>)</w:t>
      </w:r>
      <w:r w:rsidRPr="008801D2">
        <w:rPr>
          <w:rFonts w:ascii="Times New Roman" w:hAnsi="Times New Roman"/>
          <w:sz w:val="24"/>
          <w:szCs w:val="24"/>
        </w:rPr>
        <w:t xml:space="preserve">. </w:t>
      </w:r>
    </w:p>
    <w:p w:rsidR="00723C33" w:rsidRPr="008801D2" w:rsidRDefault="00723C33" w:rsidP="00051137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A4BB9" w:rsidRPr="008801D2" w:rsidRDefault="003A4BB9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Трудовая деятельность явно отражается на качестве жизни инвалидов: их уровне доходов, социальном самочувствии</w:t>
      </w:r>
      <w:r w:rsidR="00A7607D" w:rsidRPr="008801D2">
        <w:rPr>
          <w:rFonts w:ascii="Times New Roman" w:hAnsi="Times New Roman"/>
          <w:sz w:val="24"/>
          <w:szCs w:val="24"/>
        </w:rPr>
        <w:t>, доступности информации,</w:t>
      </w:r>
      <w:r w:rsidR="002043A0" w:rsidRPr="008801D2">
        <w:rPr>
          <w:rFonts w:ascii="Times New Roman" w:hAnsi="Times New Roman"/>
          <w:sz w:val="24"/>
          <w:szCs w:val="24"/>
        </w:rPr>
        <w:t xml:space="preserve"> правовой защищенности</w:t>
      </w:r>
      <w:r w:rsidR="003240C9" w:rsidRPr="008801D2">
        <w:rPr>
          <w:rFonts w:ascii="Times New Roman" w:hAnsi="Times New Roman"/>
          <w:sz w:val="24"/>
          <w:szCs w:val="24"/>
        </w:rPr>
        <w:t>. Работающие инвалиды имеют более высокие доходы, чаще – более хорошее самочувствие и настроение, выше оценивают доступность и</w:t>
      </w:r>
      <w:r w:rsidR="00F77636" w:rsidRPr="008801D2">
        <w:rPr>
          <w:rFonts w:ascii="Times New Roman" w:hAnsi="Times New Roman"/>
          <w:sz w:val="24"/>
          <w:szCs w:val="24"/>
        </w:rPr>
        <w:t>нформации о жизни в обществе, заболевании, своих правах (</w:t>
      </w:r>
      <w:r w:rsidR="00F13E07" w:rsidRPr="008801D2">
        <w:rPr>
          <w:rFonts w:ascii="Times New Roman" w:hAnsi="Times New Roman"/>
          <w:sz w:val="24"/>
          <w:szCs w:val="24"/>
        </w:rPr>
        <w:t>эти зависимости подробно были рассмотрены в предыдущих главах</w:t>
      </w:r>
      <w:r w:rsidR="00F77636" w:rsidRPr="008801D2">
        <w:rPr>
          <w:rFonts w:ascii="Times New Roman" w:hAnsi="Times New Roman"/>
          <w:sz w:val="24"/>
          <w:szCs w:val="24"/>
        </w:rPr>
        <w:t>).</w:t>
      </w:r>
    </w:p>
    <w:p w:rsidR="00C06FAA" w:rsidRDefault="00C06FAA" w:rsidP="008B7E1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347F" w:rsidRPr="008801D2" w:rsidRDefault="001B347F" w:rsidP="008B7E1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5ADA" w:rsidRPr="008801D2" w:rsidRDefault="00005ADA" w:rsidP="008B7E1E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Гражданская активность пациентов</w:t>
      </w:r>
    </w:p>
    <w:p w:rsidR="00B545EF" w:rsidRDefault="00841F38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Включенность в деятельность общественных организаций инвалидов, попавших в выборку оказалась следующая: большая часть опрошенных (44%) получают помощь от местной пациентской организации, не являясь ее членами. </w:t>
      </w:r>
      <w:r w:rsidR="00FD2F67" w:rsidRPr="008801D2">
        <w:rPr>
          <w:rFonts w:ascii="Times New Roman" w:hAnsi="Times New Roman"/>
          <w:sz w:val="24"/>
          <w:szCs w:val="24"/>
        </w:rPr>
        <w:t>Каждый четвертый опрошенный является членом организации и получае</w:t>
      </w:r>
      <w:r w:rsidR="00294A3C" w:rsidRPr="008801D2">
        <w:rPr>
          <w:rFonts w:ascii="Times New Roman" w:hAnsi="Times New Roman"/>
          <w:sz w:val="24"/>
          <w:szCs w:val="24"/>
        </w:rPr>
        <w:t>т</w:t>
      </w:r>
      <w:r w:rsidR="00FD2F67" w:rsidRPr="008801D2">
        <w:rPr>
          <w:rFonts w:ascii="Times New Roman" w:hAnsi="Times New Roman"/>
          <w:sz w:val="24"/>
          <w:szCs w:val="24"/>
        </w:rPr>
        <w:t xml:space="preserve"> от нее</w:t>
      </w:r>
      <w:r w:rsidR="00294A3C" w:rsidRPr="008801D2">
        <w:rPr>
          <w:rFonts w:ascii="Times New Roman" w:hAnsi="Times New Roman"/>
          <w:sz w:val="24"/>
          <w:szCs w:val="24"/>
        </w:rPr>
        <w:t xml:space="preserve"> помощь. Активистов и лидеров НКО оказалось </w:t>
      </w:r>
      <w:r w:rsidR="00FD2F67" w:rsidRPr="008801D2">
        <w:rPr>
          <w:rFonts w:ascii="Times New Roman" w:hAnsi="Times New Roman"/>
          <w:sz w:val="24"/>
          <w:szCs w:val="24"/>
        </w:rPr>
        <w:t xml:space="preserve">6,6% в выборке. Еще четверть опрошенных </w:t>
      </w:r>
      <w:r w:rsidRPr="008801D2">
        <w:rPr>
          <w:rFonts w:ascii="Times New Roman" w:hAnsi="Times New Roman"/>
          <w:sz w:val="24"/>
          <w:szCs w:val="24"/>
        </w:rPr>
        <w:t>заявил</w:t>
      </w:r>
      <w:r w:rsidR="00FD2F67" w:rsidRPr="008801D2">
        <w:rPr>
          <w:rFonts w:ascii="Times New Roman" w:hAnsi="Times New Roman"/>
          <w:sz w:val="24"/>
          <w:szCs w:val="24"/>
        </w:rPr>
        <w:t>и</w:t>
      </w:r>
      <w:r w:rsidRPr="008801D2">
        <w:rPr>
          <w:rFonts w:ascii="Times New Roman" w:hAnsi="Times New Roman"/>
          <w:sz w:val="24"/>
          <w:szCs w:val="24"/>
        </w:rPr>
        <w:t>, что н</w:t>
      </w:r>
      <w:r w:rsidR="00FD2F67" w:rsidRPr="008801D2">
        <w:rPr>
          <w:rFonts w:ascii="Times New Roman" w:hAnsi="Times New Roman"/>
          <w:sz w:val="24"/>
          <w:szCs w:val="24"/>
        </w:rPr>
        <w:t>икаким образом не взаимодействую</w:t>
      </w:r>
      <w:r w:rsidRPr="008801D2">
        <w:rPr>
          <w:rFonts w:ascii="Times New Roman" w:hAnsi="Times New Roman"/>
          <w:sz w:val="24"/>
          <w:szCs w:val="24"/>
        </w:rPr>
        <w:t>т с организацией.</w:t>
      </w:r>
    </w:p>
    <w:p w:rsidR="001B347F" w:rsidRPr="008801D2" w:rsidRDefault="001B347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2F67" w:rsidRPr="008801D2" w:rsidRDefault="00817456" w:rsidP="00161CA4">
      <w:pPr>
        <w:spacing w:after="12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1" type="#_x0000_t75" style="width:342.75pt;height:234pt;mso-position-horizontal-relative:char;mso-position-vertical-relative:line">
            <v:imagedata r:id="rId36" o:title=""/>
          </v:shape>
        </w:pict>
      </w:r>
    </w:p>
    <w:p w:rsidR="00530402" w:rsidRPr="003C02A6" w:rsidRDefault="00530402" w:rsidP="00530402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Рис.8.2. Общественная активность лиц, имеющих инвалидность.</w:t>
      </w:r>
    </w:p>
    <w:p w:rsidR="00F038B7" w:rsidRPr="003C02A6" w:rsidRDefault="00F038B7" w:rsidP="00530402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B347F" w:rsidRPr="003C02A6" w:rsidRDefault="001B347F" w:rsidP="00530402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D767F" w:rsidRPr="008801D2" w:rsidRDefault="00DD767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Полученные результаты весьма показательны, учитывая, </w:t>
      </w:r>
      <w:r w:rsidR="009D7B3D" w:rsidRPr="008801D2">
        <w:rPr>
          <w:rFonts w:ascii="Times New Roman" w:hAnsi="Times New Roman"/>
          <w:sz w:val="24"/>
          <w:szCs w:val="24"/>
        </w:rPr>
        <w:t xml:space="preserve">что </w:t>
      </w:r>
      <w:r w:rsidRPr="008801D2">
        <w:rPr>
          <w:rFonts w:ascii="Times New Roman" w:hAnsi="Times New Roman"/>
          <w:sz w:val="24"/>
          <w:szCs w:val="24"/>
        </w:rPr>
        <w:t xml:space="preserve">опрос инвалидов методом «снежного кома» лидерами активных региональных общественных организаций проходил по единой схеме: лидеры НКО опрашивали «по своим», охватывая то окружение, с которым имеют дело в рамках своей повседневной общественной деятельности. То обстоятельство, что четверть опрошенных заявили о своей непричастности к общественным организациям, отражает реально складывающуюся картину: </w:t>
      </w:r>
      <w:r w:rsidR="00DB6DC2" w:rsidRPr="008801D2">
        <w:rPr>
          <w:rFonts w:ascii="Times New Roman" w:hAnsi="Times New Roman"/>
          <w:sz w:val="24"/>
          <w:szCs w:val="24"/>
        </w:rPr>
        <w:t xml:space="preserve">для определенной </w:t>
      </w:r>
      <w:r w:rsidR="00C25ABF" w:rsidRPr="008801D2">
        <w:rPr>
          <w:rFonts w:ascii="Times New Roman" w:hAnsi="Times New Roman"/>
          <w:sz w:val="24"/>
          <w:szCs w:val="24"/>
        </w:rPr>
        <w:t xml:space="preserve">и довольно весомой </w:t>
      </w:r>
      <w:r w:rsidR="00DB6DC2" w:rsidRPr="008801D2">
        <w:rPr>
          <w:rFonts w:ascii="Times New Roman" w:hAnsi="Times New Roman"/>
          <w:sz w:val="24"/>
          <w:szCs w:val="24"/>
        </w:rPr>
        <w:t>части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DB6DC2" w:rsidRPr="008801D2">
        <w:rPr>
          <w:rFonts w:ascii="Times New Roman" w:hAnsi="Times New Roman"/>
          <w:sz w:val="24"/>
          <w:szCs w:val="24"/>
        </w:rPr>
        <w:t>инвалидов взаимодействие с давно знакомыми активистами не соотносится, не связывается с общественной организацией, которую эти активисты представляют («</w:t>
      </w:r>
      <w:r w:rsidR="00C25ABF" w:rsidRPr="008801D2">
        <w:rPr>
          <w:rFonts w:ascii="Times New Roman" w:hAnsi="Times New Roman"/>
          <w:i/>
          <w:sz w:val="24"/>
          <w:szCs w:val="24"/>
        </w:rPr>
        <w:t>ну приглашает Марья Ивановна</w:t>
      </w:r>
      <w:r w:rsidR="00DB6DC2" w:rsidRPr="008801D2">
        <w:rPr>
          <w:rFonts w:ascii="Times New Roman" w:hAnsi="Times New Roman"/>
          <w:i/>
          <w:sz w:val="24"/>
          <w:szCs w:val="24"/>
        </w:rPr>
        <w:t xml:space="preserve"> на концерты и </w:t>
      </w:r>
      <w:r w:rsidR="00286908">
        <w:rPr>
          <w:rFonts w:ascii="Times New Roman" w:hAnsi="Times New Roman"/>
          <w:i/>
          <w:sz w:val="24"/>
          <w:szCs w:val="24"/>
        </w:rPr>
        <w:lastRenderedPageBreak/>
        <w:t>про</w:t>
      </w:r>
      <w:r w:rsidR="00286908" w:rsidRPr="00286908">
        <w:rPr>
          <w:rFonts w:ascii="Times New Roman" w:hAnsi="Times New Roman"/>
          <w:i/>
          <w:sz w:val="24"/>
          <w:szCs w:val="24"/>
        </w:rPr>
        <w:t>че</w:t>
      </w:r>
      <w:r w:rsidR="004A35BF">
        <w:rPr>
          <w:rFonts w:ascii="Times New Roman" w:hAnsi="Times New Roman"/>
          <w:i/>
          <w:sz w:val="24"/>
          <w:szCs w:val="24"/>
        </w:rPr>
        <w:t>е</w:t>
      </w:r>
      <w:r w:rsidR="00DB6DC2" w:rsidRPr="008801D2">
        <w:rPr>
          <w:rFonts w:ascii="Times New Roman" w:hAnsi="Times New Roman"/>
          <w:i/>
          <w:sz w:val="24"/>
          <w:szCs w:val="24"/>
        </w:rPr>
        <w:t>, а от кого это все организуется, не знаю</w:t>
      </w:r>
      <w:r w:rsidR="00DB6DC2" w:rsidRPr="008801D2">
        <w:rPr>
          <w:rFonts w:ascii="Times New Roman" w:hAnsi="Times New Roman"/>
          <w:sz w:val="24"/>
          <w:szCs w:val="24"/>
        </w:rPr>
        <w:t>»).</w:t>
      </w:r>
      <w:r w:rsidR="0070697D" w:rsidRPr="008801D2">
        <w:rPr>
          <w:rFonts w:ascii="Times New Roman" w:hAnsi="Times New Roman"/>
          <w:sz w:val="24"/>
          <w:szCs w:val="24"/>
        </w:rPr>
        <w:t xml:space="preserve"> Довольно существенная часть инвалидов не идентифицирует местную пациентскую организация и ее действия.</w:t>
      </w:r>
    </w:p>
    <w:p w:rsidR="00BE4FC9" w:rsidRPr="008801D2" w:rsidRDefault="00BE4FC9" w:rsidP="00E00795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767F" w:rsidRPr="008801D2" w:rsidRDefault="0070697D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Имеющая место ситуация </w:t>
      </w:r>
      <w:r w:rsidR="008A3AF5" w:rsidRPr="008801D2">
        <w:rPr>
          <w:rFonts w:ascii="Times New Roman" w:hAnsi="Times New Roman"/>
          <w:sz w:val="24"/>
          <w:szCs w:val="24"/>
        </w:rPr>
        <w:t xml:space="preserve">отсутствия идентификации </w:t>
      </w:r>
      <w:r w:rsidR="00160F64" w:rsidRPr="008801D2">
        <w:rPr>
          <w:rFonts w:ascii="Times New Roman" w:hAnsi="Times New Roman"/>
          <w:sz w:val="24"/>
          <w:szCs w:val="24"/>
        </w:rPr>
        <w:t>пациен</w:t>
      </w:r>
      <w:r w:rsidR="00FC6950" w:rsidRPr="008801D2">
        <w:rPr>
          <w:rFonts w:ascii="Times New Roman" w:hAnsi="Times New Roman"/>
          <w:sz w:val="24"/>
          <w:szCs w:val="24"/>
        </w:rPr>
        <w:t>т</w:t>
      </w:r>
      <w:r w:rsidR="00160F64" w:rsidRPr="008801D2">
        <w:rPr>
          <w:rFonts w:ascii="Times New Roman" w:hAnsi="Times New Roman"/>
          <w:sz w:val="24"/>
          <w:szCs w:val="24"/>
        </w:rPr>
        <w:t>ских организаций и проводимых ими</w:t>
      </w:r>
      <w:r w:rsidR="00B10362" w:rsidRPr="008801D2">
        <w:rPr>
          <w:rFonts w:ascii="Times New Roman" w:hAnsi="Times New Roman"/>
          <w:sz w:val="24"/>
          <w:szCs w:val="24"/>
        </w:rPr>
        <w:t xml:space="preserve"> </w:t>
      </w:r>
      <w:r w:rsidR="008A3AF5" w:rsidRPr="008801D2">
        <w:rPr>
          <w:rFonts w:ascii="Times New Roman" w:hAnsi="Times New Roman"/>
          <w:sz w:val="24"/>
          <w:szCs w:val="24"/>
        </w:rPr>
        <w:t xml:space="preserve">действий </w:t>
      </w:r>
      <w:r w:rsidRPr="008801D2">
        <w:rPr>
          <w:rFonts w:ascii="Times New Roman" w:hAnsi="Times New Roman"/>
          <w:sz w:val="24"/>
          <w:szCs w:val="24"/>
        </w:rPr>
        <w:t xml:space="preserve">может быть объяснена двумя обстоятельствами. </w:t>
      </w:r>
    </w:p>
    <w:p w:rsidR="00BE4FC9" w:rsidRPr="008801D2" w:rsidRDefault="00FF066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 одной стороны, имеют место психологические факторы – иждивенческие установки и потребительское поведение получателей помощи. </w:t>
      </w:r>
      <w:r w:rsidR="00A54057" w:rsidRPr="008801D2">
        <w:rPr>
          <w:rFonts w:ascii="Times New Roman" w:hAnsi="Times New Roman"/>
          <w:sz w:val="24"/>
          <w:szCs w:val="24"/>
        </w:rPr>
        <w:t xml:space="preserve">Даже </w:t>
      </w:r>
      <w:r w:rsidR="00E5366D" w:rsidRPr="008801D2">
        <w:rPr>
          <w:rFonts w:ascii="Times New Roman" w:hAnsi="Times New Roman"/>
          <w:sz w:val="24"/>
          <w:szCs w:val="24"/>
        </w:rPr>
        <w:t>получая помощь и участвуя в мероприятиях, пациенты не идентифицируют эти действия с их организатором.</w:t>
      </w:r>
    </w:p>
    <w:p w:rsidR="00837444" w:rsidRPr="008801D2" w:rsidRDefault="00FF066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 другой стороны, существуют определенные юридические барьеры, препятствующие широкому вовлечению пациентов в НКО. </w:t>
      </w:r>
      <w:r w:rsidR="00BE4FC9" w:rsidRPr="008801D2">
        <w:rPr>
          <w:rFonts w:ascii="Times New Roman" w:hAnsi="Times New Roman"/>
          <w:sz w:val="24"/>
          <w:szCs w:val="24"/>
        </w:rPr>
        <w:t>По законодательству</w:t>
      </w:r>
      <w:r w:rsidR="00A54057" w:rsidRPr="008801D2">
        <w:rPr>
          <w:rFonts w:ascii="Times New Roman" w:hAnsi="Times New Roman"/>
          <w:sz w:val="24"/>
          <w:szCs w:val="24"/>
        </w:rPr>
        <w:t>,</w:t>
      </w:r>
      <w:r w:rsidR="00837444" w:rsidRPr="008801D2">
        <w:rPr>
          <w:rFonts w:ascii="Times New Roman" w:hAnsi="Times New Roman"/>
          <w:sz w:val="24"/>
          <w:szCs w:val="24"/>
        </w:rPr>
        <w:t xml:space="preserve"> ежегодно общественная </w:t>
      </w:r>
      <w:r w:rsidR="00BE4FC9" w:rsidRPr="008801D2">
        <w:rPr>
          <w:rFonts w:ascii="Times New Roman" w:hAnsi="Times New Roman"/>
          <w:sz w:val="24"/>
          <w:szCs w:val="24"/>
        </w:rPr>
        <w:t>организация должна подавать о своих чле</w:t>
      </w:r>
      <w:r w:rsidR="00837444" w:rsidRPr="008801D2">
        <w:rPr>
          <w:rFonts w:ascii="Times New Roman" w:hAnsi="Times New Roman"/>
          <w:sz w:val="24"/>
          <w:szCs w:val="24"/>
        </w:rPr>
        <w:t>нах данные в государственные кон</w:t>
      </w:r>
      <w:r w:rsidR="00BE4FC9" w:rsidRPr="008801D2">
        <w:rPr>
          <w:rFonts w:ascii="Times New Roman" w:hAnsi="Times New Roman"/>
          <w:sz w:val="24"/>
          <w:szCs w:val="24"/>
        </w:rPr>
        <w:t>тролирующие органы</w:t>
      </w:r>
      <w:r w:rsidR="00837444" w:rsidRPr="008801D2">
        <w:rPr>
          <w:rFonts w:ascii="Times New Roman" w:hAnsi="Times New Roman"/>
          <w:sz w:val="24"/>
          <w:szCs w:val="24"/>
        </w:rPr>
        <w:t>. Процедура сбора этих</w:t>
      </w:r>
      <w:r w:rsidR="00BE4FC9" w:rsidRPr="008801D2">
        <w:rPr>
          <w:rFonts w:ascii="Times New Roman" w:hAnsi="Times New Roman"/>
          <w:sz w:val="24"/>
          <w:szCs w:val="24"/>
        </w:rPr>
        <w:t xml:space="preserve"> данных сложна. Для того чтобы преодолеть этот барьер</w:t>
      </w:r>
      <w:r w:rsidR="00A54057" w:rsidRPr="008801D2">
        <w:rPr>
          <w:rFonts w:ascii="Times New Roman" w:hAnsi="Times New Roman"/>
          <w:sz w:val="24"/>
          <w:szCs w:val="24"/>
        </w:rPr>
        <w:t>,</w:t>
      </w:r>
      <w:r w:rsidR="00BE4FC9" w:rsidRPr="008801D2">
        <w:rPr>
          <w:rFonts w:ascii="Times New Roman" w:hAnsi="Times New Roman"/>
          <w:sz w:val="24"/>
          <w:szCs w:val="24"/>
        </w:rPr>
        <w:t xml:space="preserve"> менеджерами НКО предложена схема ассоциированного членства: люди предоставляют свои минимальные данные единовременно. </w:t>
      </w:r>
      <w:r w:rsidR="00837444" w:rsidRPr="008801D2">
        <w:rPr>
          <w:rFonts w:ascii="Times New Roman" w:hAnsi="Times New Roman"/>
          <w:sz w:val="24"/>
          <w:szCs w:val="24"/>
        </w:rPr>
        <w:t xml:space="preserve">В большинстве случаев получатели помощи не оформлены как члены организации. </w:t>
      </w:r>
      <w:r w:rsidR="00BE4FC9" w:rsidRPr="008801D2">
        <w:rPr>
          <w:rFonts w:ascii="Times New Roman" w:hAnsi="Times New Roman"/>
          <w:sz w:val="24"/>
          <w:szCs w:val="24"/>
        </w:rPr>
        <w:t xml:space="preserve"> </w:t>
      </w:r>
    </w:p>
    <w:p w:rsidR="00BE4FC9" w:rsidRPr="008801D2" w:rsidRDefault="00A54057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Наряду с этим, распространены случаи</w:t>
      </w:r>
      <w:r w:rsidR="00837444" w:rsidRPr="008801D2">
        <w:rPr>
          <w:rFonts w:ascii="Times New Roman" w:hAnsi="Times New Roman"/>
          <w:sz w:val="24"/>
          <w:szCs w:val="24"/>
        </w:rPr>
        <w:t>, когда действительно активные п</w:t>
      </w:r>
      <w:r w:rsidR="00BE4FC9" w:rsidRPr="008801D2">
        <w:rPr>
          <w:rFonts w:ascii="Times New Roman" w:hAnsi="Times New Roman"/>
          <w:sz w:val="24"/>
          <w:szCs w:val="24"/>
        </w:rPr>
        <w:t>ациентские организации не берут членские взносы со своих членов – это также не способствует формализации отношений «организация-</w:t>
      </w:r>
      <w:r w:rsidR="00837444" w:rsidRPr="008801D2">
        <w:rPr>
          <w:rFonts w:ascii="Times New Roman" w:hAnsi="Times New Roman"/>
          <w:sz w:val="24"/>
          <w:szCs w:val="24"/>
        </w:rPr>
        <w:t>человек</w:t>
      </w:r>
      <w:r w:rsidR="00BE4FC9" w:rsidRPr="008801D2">
        <w:rPr>
          <w:rFonts w:ascii="Times New Roman" w:hAnsi="Times New Roman"/>
          <w:sz w:val="24"/>
          <w:szCs w:val="24"/>
        </w:rPr>
        <w:t>»</w:t>
      </w:r>
      <w:r w:rsidR="00837444" w:rsidRPr="008801D2">
        <w:rPr>
          <w:rFonts w:ascii="Times New Roman" w:hAnsi="Times New Roman"/>
          <w:sz w:val="24"/>
          <w:szCs w:val="24"/>
        </w:rPr>
        <w:t>.</w:t>
      </w:r>
    </w:p>
    <w:p w:rsidR="00BE4FC9" w:rsidRPr="008801D2" w:rsidRDefault="00BE4FC9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В результате складывается ситуация, когда </w:t>
      </w:r>
      <w:r w:rsidR="00837444" w:rsidRPr="008801D2">
        <w:rPr>
          <w:rFonts w:ascii="Times New Roman" w:hAnsi="Times New Roman"/>
          <w:sz w:val="24"/>
          <w:szCs w:val="24"/>
        </w:rPr>
        <w:t>инвалиды</w:t>
      </w:r>
      <w:r w:rsidRPr="008801D2">
        <w:rPr>
          <w:rFonts w:ascii="Times New Roman" w:hAnsi="Times New Roman"/>
          <w:sz w:val="24"/>
          <w:szCs w:val="24"/>
        </w:rPr>
        <w:t xml:space="preserve"> реально </w:t>
      </w:r>
      <w:r w:rsidR="00C20458" w:rsidRPr="008801D2">
        <w:rPr>
          <w:rFonts w:ascii="Times New Roman" w:hAnsi="Times New Roman"/>
          <w:sz w:val="24"/>
          <w:szCs w:val="24"/>
        </w:rPr>
        <w:t>охвачены деятельностью</w:t>
      </w:r>
      <w:r w:rsidRPr="008801D2">
        <w:rPr>
          <w:rFonts w:ascii="Times New Roman" w:hAnsi="Times New Roman"/>
          <w:sz w:val="24"/>
          <w:szCs w:val="24"/>
        </w:rPr>
        <w:t xml:space="preserve"> организации, но формально не рассматривают себя как членов организации.</w:t>
      </w:r>
    </w:p>
    <w:p w:rsidR="00490652" w:rsidRPr="008801D2" w:rsidRDefault="00490652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2605" w:rsidRPr="008801D2" w:rsidRDefault="00312605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Лучше других идентифицируют местную НКО и ее действия...</w:t>
      </w:r>
    </w:p>
    <w:p w:rsidR="00490652" w:rsidRPr="008801D2" w:rsidRDefault="00312605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инвалиды</w:t>
      </w:r>
      <w:r w:rsidR="00C45279" w:rsidRPr="008801D2">
        <w:rPr>
          <w:rFonts w:ascii="Times New Roman" w:hAnsi="Times New Roman"/>
          <w:sz w:val="24"/>
          <w:szCs w:val="24"/>
        </w:rPr>
        <w:t xml:space="preserve"> «со стажем» </w:t>
      </w:r>
      <w:r w:rsidRPr="008801D2">
        <w:rPr>
          <w:rFonts w:ascii="Times New Roman" w:hAnsi="Times New Roman"/>
          <w:sz w:val="24"/>
          <w:szCs w:val="24"/>
        </w:rPr>
        <w:t xml:space="preserve">- в этой группе </w:t>
      </w:r>
      <w:r w:rsidR="00C45279" w:rsidRPr="008801D2">
        <w:rPr>
          <w:rFonts w:ascii="Times New Roman" w:hAnsi="Times New Roman"/>
          <w:sz w:val="24"/>
          <w:szCs w:val="24"/>
        </w:rPr>
        <w:t xml:space="preserve">крайне мало тех, кто не идентифицирует местную НКО и ее действия (Приложение </w:t>
      </w:r>
      <w:r w:rsidR="00C67A8A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35</w:t>
      </w:r>
      <w:r w:rsidR="00C45279" w:rsidRPr="008801D2">
        <w:rPr>
          <w:rFonts w:ascii="Times New Roman" w:hAnsi="Times New Roman"/>
          <w:sz w:val="24"/>
          <w:szCs w:val="24"/>
        </w:rPr>
        <w:t>)</w:t>
      </w:r>
      <w:r w:rsidR="005F0ED0" w:rsidRPr="008801D2">
        <w:rPr>
          <w:rFonts w:ascii="Times New Roman" w:hAnsi="Times New Roman"/>
          <w:sz w:val="24"/>
          <w:szCs w:val="24"/>
        </w:rPr>
        <w:t>;</w:t>
      </w:r>
    </w:p>
    <w:p w:rsidR="005F0ED0" w:rsidRPr="008801D2" w:rsidRDefault="00312605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молодежь и средний возраст (</w:t>
      </w:r>
      <w:r w:rsidR="005F0ED0" w:rsidRPr="008801D2">
        <w:rPr>
          <w:rFonts w:ascii="Times New Roman" w:hAnsi="Times New Roman"/>
          <w:sz w:val="24"/>
          <w:szCs w:val="24"/>
        </w:rPr>
        <w:t>пенсионеры немного чаще не идентифицируют местную НКО и ее действия по сравнению с другими возрастными группами</w:t>
      </w:r>
      <w:r w:rsidRPr="008801D2">
        <w:rPr>
          <w:rFonts w:ascii="Times New Roman" w:hAnsi="Times New Roman"/>
          <w:sz w:val="24"/>
          <w:szCs w:val="24"/>
        </w:rPr>
        <w:t>,</w:t>
      </w:r>
      <w:r w:rsidR="005F0ED0" w:rsidRPr="008801D2">
        <w:rPr>
          <w:rFonts w:ascii="Times New Roman" w:hAnsi="Times New Roman"/>
          <w:sz w:val="24"/>
          <w:szCs w:val="24"/>
        </w:rPr>
        <w:t xml:space="preserve"> Приложение </w:t>
      </w:r>
      <w:r w:rsidR="00C67A8A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36</w:t>
      </w:r>
      <w:r w:rsidR="005F0ED0" w:rsidRPr="008801D2">
        <w:rPr>
          <w:rFonts w:ascii="Times New Roman" w:hAnsi="Times New Roman"/>
          <w:sz w:val="24"/>
          <w:szCs w:val="24"/>
        </w:rPr>
        <w:t>);</w:t>
      </w:r>
    </w:p>
    <w:p w:rsidR="005C7AA8" w:rsidRPr="008801D2" w:rsidRDefault="00312605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больные</w:t>
      </w:r>
      <w:r w:rsidR="005F0ED0" w:rsidRPr="008801D2">
        <w:rPr>
          <w:rFonts w:ascii="Times New Roman" w:hAnsi="Times New Roman"/>
          <w:sz w:val="24"/>
          <w:szCs w:val="24"/>
        </w:rPr>
        <w:t xml:space="preserve"> с нарушением зрения, слуха и с рассеянным склерозом (Приложение </w:t>
      </w:r>
      <w:r w:rsidR="00C67A8A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37</w:t>
      </w:r>
      <w:r w:rsidR="005F0ED0" w:rsidRPr="008801D2">
        <w:rPr>
          <w:rFonts w:ascii="Times New Roman" w:hAnsi="Times New Roman"/>
          <w:sz w:val="24"/>
          <w:szCs w:val="24"/>
        </w:rPr>
        <w:t>)</w:t>
      </w:r>
      <w:r w:rsidR="005D2FFB" w:rsidRPr="008801D2">
        <w:rPr>
          <w:rFonts w:ascii="Times New Roman" w:hAnsi="Times New Roman"/>
          <w:sz w:val="24"/>
          <w:szCs w:val="24"/>
        </w:rPr>
        <w:t>;</w:t>
      </w:r>
    </w:p>
    <w:p w:rsidR="004A35BF" w:rsidRDefault="004A35BF" w:rsidP="004A35BF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7718" w:rsidRPr="008801D2" w:rsidRDefault="00067718" w:rsidP="004A35BF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Среди больных рассеянным склерозом, с нарушением слуха и зрения меньше всего тех, кто не связывает получаемую помощь с местной общественной организацией. </w:t>
      </w:r>
      <w:r w:rsidR="0022154A" w:rsidRPr="008801D2">
        <w:rPr>
          <w:rFonts w:ascii="Times New Roman" w:hAnsi="Times New Roman"/>
          <w:sz w:val="24"/>
          <w:szCs w:val="24"/>
        </w:rPr>
        <w:t xml:space="preserve">Это один из показателей </w:t>
      </w:r>
      <w:r w:rsidRPr="008801D2">
        <w:rPr>
          <w:rFonts w:ascii="Times New Roman" w:hAnsi="Times New Roman"/>
          <w:sz w:val="24"/>
          <w:szCs w:val="24"/>
        </w:rPr>
        <w:t>эффективности взаимодействия с получателями помощи данных общественных организаций.</w:t>
      </w:r>
    </w:p>
    <w:p w:rsidR="00024BF9" w:rsidRDefault="00665A2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="002555FF" w:rsidRPr="008801D2">
        <w:rPr>
          <w:rFonts w:ascii="Times New Roman" w:hAnsi="Times New Roman"/>
          <w:sz w:val="24"/>
          <w:szCs w:val="24"/>
        </w:rPr>
        <w:lastRenderedPageBreak/>
        <w:t>Ф</w:t>
      </w:r>
      <w:r w:rsidR="000976F7" w:rsidRPr="008801D2">
        <w:rPr>
          <w:rFonts w:ascii="Times New Roman" w:hAnsi="Times New Roman"/>
          <w:sz w:val="24"/>
          <w:szCs w:val="24"/>
        </w:rPr>
        <w:t xml:space="preserve">ормы участия </w:t>
      </w:r>
      <w:r w:rsidR="00207ADB" w:rsidRPr="008801D2">
        <w:rPr>
          <w:rFonts w:ascii="Times New Roman" w:hAnsi="Times New Roman"/>
          <w:sz w:val="24"/>
          <w:szCs w:val="24"/>
        </w:rPr>
        <w:t xml:space="preserve">пациентов-активистов </w:t>
      </w:r>
      <w:r w:rsidR="000976F7" w:rsidRPr="008801D2">
        <w:rPr>
          <w:rFonts w:ascii="Times New Roman" w:hAnsi="Times New Roman"/>
          <w:sz w:val="24"/>
          <w:szCs w:val="24"/>
        </w:rPr>
        <w:t>в работе общественных организаций</w:t>
      </w:r>
      <w:r w:rsidR="00024BF9" w:rsidRPr="008801D2">
        <w:rPr>
          <w:rFonts w:ascii="Times New Roman" w:hAnsi="Times New Roman"/>
          <w:sz w:val="24"/>
          <w:szCs w:val="24"/>
        </w:rPr>
        <w:t xml:space="preserve"> </w:t>
      </w:r>
      <w:r w:rsidR="00207ADB" w:rsidRPr="008801D2">
        <w:rPr>
          <w:rFonts w:ascii="Times New Roman" w:hAnsi="Times New Roman"/>
          <w:sz w:val="24"/>
          <w:szCs w:val="24"/>
        </w:rPr>
        <w:t xml:space="preserve">традиционны </w:t>
      </w:r>
      <w:r w:rsidR="00024BF9" w:rsidRPr="008801D2">
        <w:rPr>
          <w:rFonts w:ascii="Times New Roman" w:hAnsi="Times New Roman"/>
          <w:sz w:val="24"/>
          <w:szCs w:val="24"/>
        </w:rPr>
        <w:t xml:space="preserve">– это </w:t>
      </w:r>
      <w:r w:rsidR="000976F7" w:rsidRPr="008801D2">
        <w:rPr>
          <w:rFonts w:ascii="Times New Roman" w:hAnsi="Times New Roman"/>
          <w:sz w:val="24"/>
          <w:szCs w:val="24"/>
        </w:rPr>
        <w:t xml:space="preserve">повседневное взаимодействие с членами </w:t>
      </w:r>
      <w:r w:rsidR="002654D4" w:rsidRPr="008801D2">
        <w:rPr>
          <w:rFonts w:ascii="Times New Roman" w:hAnsi="Times New Roman"/>
          <w:sz w:val="24"/>
          <w:szCs w:val="24"/>
        </w:rPr>
        <w:t>НКО</w:t>
      </w:r>
      <w:r w:rsidR="00024BF9" w:rsidRPr="008801D2">
        <w:rPr>
          <w:rFonts w:ascii="Times New Roman" w:hAnsi="Times New Roman"/>
          <w:sz w:val="24"/>
          <w:szCs w:val="24"/>
        </w:rPr>
        <w:t xml:space="preserve">, </w:t>
      </w:r>
      <w:r w:rsidR="000976F7" w:rsidRPr="008801D2">
        <w:rPr>
          <w:rFonts w:ascii="Times New Roman" w:hAnsi="Times New Roman"/>
          <w:sz w:val="24"/>
          <w:szCs w:val="24"/>
        </w:rPr>
        <w:t xml:space="preserve">организация </w:t>
      </w:r>
      <w:r w:rsidR="00024BF9" w:rsidRPr="008801D2">
        <w:rPr>
          <w:rFonts w:ascii="Times New Roman" w:hAnsi="Times New Roman"/>
          <w:sz w:val="24"/>
          <w:szCs w:val="24"/>
        </w:rPr>
        <w:t xml:space="preserve">и проведение </w:t>
      </w:r>
      <w:r w:rsidR="000976F7" w:rsidRPr="008801D2">
        <w:rPr>
          <w:rFonts w:ascii="Times New Roman" w:hAnsi="Times New Roman"/>
          <w:sz w:val="24"/>
          <w:szCs w:val="24"/>
        </w:rPr>
        <w:t xml:space="preserve">досуговых </w:t>
      </w:r>
      <w:r w:rsidR="00024BF9" w:rsidRPr="008801D2">
        <w:rPr>
          <w:rFonts w:ascii="Times New Roman" w:hAnsi="Times New Roman"/>
          <w:sz w:val="24"/>
          <w:szCs w:val="24"/>
        </w:rPr>
        <w:t>мероприятий, прием и ответы на обращения граждан, представление интересов организации на уровне города/области.</w:t>
      </w:r>
    </w:p>
    <w:p w:rsidR="004A35BF" w:rsidRPr="003C02A6" w:rsidRDefault="004A35B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C25BC" w:rsidRPr="003C02A6" w:rsidRDefault="008C25BC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54D4" w:rsidRPr="008801D2" w:rsidRDefault="00817456" w:rsidP="0049065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52" type="#_x0000_t75" style="width:477pt;height:264pt;mso-position-horizontal-relative:char;mso-position-vertical-relative:line">
            <v:imagedata r:id="rId37" o:title=""/>
          </v:shape>
        </w:pict>
      </w:r>
    </w:p>
    <w:p w:rsidR="002654D4" w:rsidRPr="008801D2" w:rsidRDefault="002654D4" w:rsidP="0049065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1D6B" w:rsidRPr="008801D2" w:rsidRDefault="00001D6B" w:rsidP="00001D6B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Рис.8.3. Формы участия пациентов-активистов в жизни общественных организаций.</w:t>
      </w:r>
    </w:p>
    <w:p w:rsidR="005D2FFB" w:rsidRPr="008801D2" w:rsidRDefault="00354B01" w:rsidP="00490652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0976F7" w:rsidRPr="008801D2">
        <w:rPr>
          <w:rFonts w:ascii="Times New Roman" w:hAnsi="Times New Roman"/>
          <w:b/>
          <w:sz w:val="24"/>
          <w:szCs w:val="24"/>
        </w:rPr>
        <w:lastRenderedPageBreak/>
        <w:t xml:space="preserve">Оценка действующих структур гражданской активности </w:t>
      </w:r>
    </w:p>
    <w:p w:rsidR="00B10362" w:rsidRPr="008801D2" w:rsidRDefault="00B10362" w:rsidP="000976F7">
      <w:pPr>
        <w:spacing w:after="12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10362" w:rsidRPr="008801D2" w:rsidRDefault="00B4455E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Низкая идентификация действий пациентских организаций инвалидами </w:t>
      </w:r>
      <w:r w:rsidR="000F2AC4" w:rsidRPr="008801D2">
        <w:rPr>
          <w:rFonts w:ascii="Times New Roman" w:hAnsi="Times New Roman"/>
          <w:sz w:val="24"/>
          <w:szCs w:val="24"/>
        </w:rPr>
        <w:t xml:space="preserve">отражается на их представлениях об эффективности этой деятельности. Довольно существенная часть опрошенных затруднились в какой-либо оценке деятельности НКО, заявив, что не имеют об организациях никакого представления. </w:t>
      </w:r>
      <w:r w:rsidR="00C43934" w:rsidRPr="008801D2">
        <w:rPr>
          <w:rFonts w:ascii="Times New Roman" w:hAnsi="Times New Roman"/>
          <w:sz w:val="24"/>
          <w:szCs w:val="24"/>
        </w:rPr>
        <w:t xml:space="preserve">Наименьшей известностью пользуются региональные общественные советы при Росздравнадзоре или Министерстве здравоохранения: подавляющему большинству инвалидов (в исследовании </w:t>
      </w:r>
      <w:r w:rsidR="00A94CA8" w:rsidRPr="008801D2">
        <w:rPr>
          <w:rFonts w:ascii="Times New Roman" w:hAnsi="Times New Roman"/>
          <w:sz w:val="24"/>
          <w:szCs w:val="24"/>
        </w:rPr>
        <w:t xml:space="preserve">это две трети опрошенных) они совершенно незнакомы. </w:t>
      </w:r>
    </w:p>
    <w:p w:rsidR="00B10362" w:rsidRPr="008801D2" w:rsidRDefault="00B10362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Известность общественных организаций также довольно низка, общероссийские пациентские НКО пользуются еще меньшей известностью: не знают местную НКО по профилю заболевания 40% опрошенных, не знакома общероссийская НКО 53% опрошенных. </w:t>
      </w:r>
    </w:p>
    <w:p w:rsidR="00B10362" w:rsidRDefault="00B10362" w:rsidP="000976F7">
      <w:pPr>
        <w:spacing w:after="12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80B7E" w:rsidRPr="008801D2" w:rsidRDefault="00817456" w:rsidP="00180B7E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pict>
          <v:shape id="_x0000_i1053" type="#_x0000_t75" style="width:477.75pt;height:216.75pt;mso-position-horizontal-relative:char;mso-position-vertical-relative:line">
            <v:imagedata r:id="rId38" o:title=""/>
          </v:shape>
        </w:pict>
      </w:r>
    </w:p>
    <w:p w:rsidR="00180B7E" w:rsidRPr="008801D2" w:rsidRDefault="00180B7E" w:rsidP="00180B7E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80B7E" w:rsidRPr="008801D2" w:rsidRDefault="00180B7E" w:rsidP="00180B7E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Рис.8.4. Оценка деятельности действующих структур гражданской активности.</w:t>
      </w:r>
    </w:p>
    <w:p w:rsidR="00180B7E" w:rsidRPr="008801D2" w:rsidRDefault="00180B7E" w:rsidP="000976F7">
      <w:pPr>
        <w:spacing w:after="12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494B23" w:rsidRPr="008801D2" w:rsidRDefault="00494B23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Известность пациен</w:t>
      </w:r>
      <w:r w:rsidR="00AD323C" w:rsidRPr="008801D2">
        <w:rPr>
          <w:rFonts w:ascii="Times New Roman" w:hAnsi="Times New Roman"/>
          <w:sz w:val="24"/>
          <w:szCs w:val="24"/>
        </w:rPr>
        <w:t>т</w:t>
      </w:r>
      <w:r w:rsidRPr="008801D2">
        <w:rPr>
          <w:rFonts w:ascii="Times New Roman" w:hAnsi="Times New Roman"/>
          <w:sz w:val="24"/>
          <w:szCs w:val="24"/>
        </w:rPr>
        <w:t xml:space="preserve">ских организаций </w:t>
      </w:r>
      <w:r w:rsidR="00624414" w:rsidRPr="008801D2">
        <w:rPr>
          <w:rFonts w:ascii="Times New Roman" w:hAnsi="Times New Roman"/>
          <w:sz w:val="24"/>
          <w:szCs w:val="24"/>
        </w:rPr>
        <w:t>ниже</w:t>
      </w:r>
      <w:r w:rsidRPr="008801D2">
        <w:rPr>
          <w:rFonts w:ascii="Times New Roman" w:hAnsi="Times New Roman"/>
          <w:sz w:val="24"/>
          <w:szCs w:val="24"/>
        </w:rPr>
        <w:t xml:space="preserve"> среди...</w:t>
      </w:r>
    </w:p>
    <w:p w:rsidR="00494B23" w:rsidRPr="008801D2" w:rsidRDefault="00624414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инвалидов </w:t>
      </w:r>
      <w:r w:rsidR="009C73C7" w:rsidRPr="008801D2">
        <w:rPr>
          <w:rFonts w:ascii="Times New Roman" w:hAnsi="Times New Roman"/>
          <w:sz w:val="24"/>
          <w:szCs w:val="24"/>
        </w:rPr>
        <w:t>пенсионного возраста (</w:t>
      </w:r>
      <w:r w:rsidR="004F7DA1" w:rsidRPr="008801D2">
        <w:rPr>
          <w:rFonts w:ascii="Times New Roman" w:hAnsi="Times New Roman"/>
          <w:sz w:val="24"/>
          <w:szCs w:val="24"/>
        </w:rPr>
        <w:t xml:space="preserve">Приложение 2, таблица </w:t>
      </w:r>
      <w:r w:rsidR="00844517">
        <w:rPr>
          <w:rFonts w:ascii="Times New Roman" w:hAnsi="Times New Roman"/>
          <w:sz w:val="24"/>
          <w:szCs w:val="24"/>
        </w:rPr>
        <w:t>38</w:t>
      </w:r>
      <w:r w:rsidR="004F7DA1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39</w:t>
      </w:r>
      <w:r w:rsidR="009C73C7" w:rsidRPr="008801D2">
        <w:rPr>
          <w:rFonts w:ascii="Times New Roman" w:hAnsi="Times New Roman"/>
          <w:sz w:val="24"/>
          <w:szCs w:val="24"/>
        </w:rPr>
        <w:t>)</w:t>
      </w:r>
      <w:r w:rsidR="00552A45" w:rsidRPr="008801D2">
        <w:rPr>
          <w:rFonts w:ascii="Times New Roman" w:hAnsi="Times New Roman"/>
          <w:sz w:val="24"/>
          <w:szCs w:val="24"/>
        </w:rPr>
        <w:t xml:space="preserve"> и более низкого уровня образования (</w:t>
      </w:r>
      <w:r w:rsidR="004F7DA1" w:rsidRPr="008801D2">
        <w:rPr>
          <w:rFonts w:ascii="Times New Roman" w:hAnsi="Times New Roman"/>
          <w:sz w:val="24"/>
          <w:szCs w:val="24"/>
        </w:rPr>
        <w:t xml:space="preserve">Приложение 2, таблица </w:t>
      </w:r>
      <w:r w:rsidR="00844517">
        <w:rPr>
          <w:rFonts w:ascii="Times New Roman" w:hAnsi="Times New Roman"/>
          <w:sz w:val="24"/>
          <w:szCs w:val="24"/>
        </w:rPr>
        <w:t>40</w:t>
      </w:r>
      <w:r w:rsidR="00552A45" w:rsidRPr="008801D2">
        <w:rPr>
          <w:rFonts w:ascii="Times New Roman" w:hAnsi="Times New Roman"/>
          <w:sz w:val="24"/>
          <w:szCs w:val="24"/>
        </w:rPr>
        <w:t>)</w:t>
      </w:r>
      <w:r w:rsidR="009C73C7" w:rsidRPr="008801D2">
        <w:rPr>
          <w:rFonts w:ascii="Times New Roman" w:hAnsi="Times New Roman"/>
          <w:sz w:val="24"/>
          <w:szCs w:val="24"/>
        </w:rPr>
        <w:t>;</w:t>
      </w:r>
    </w:p>
    <w:p w:rsidR="00624414" w:rsidRPr="008801D2" w:rsidRDefault="00624414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инвалидов по таким профилям, как болезни системы кровообращения, органов дыхания, онкологические заболевания, нарушение опорно-двигательного аппарата (Приложение </w:t>
      </w:r>
      <w:r w:rsidR="004F7DA1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41</w:t>
      </w:r>
      <w:r w:rsidRPr="008801D2">
        <w:rPr>
          <w:rFonts w:ascii="Times New Roman" w:hAnsi="Times New Roman"/>
          <w:sz w:val="24"/>
          <w:szCs w:val="24"/>
        </w:rPr>
        <w:t>).</w:t>
      </w:r>
    </w:p>
    <w:p w:rsidR="009C73C7" w:rsidRPr="008801D2" w:rsidRDefault="00D71617" w:rsidP="004A35BF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Лучше всего знают «свои» организации</w:t>
      </w:r>
      <w:r w:rsidR="00624414" w:rsidRPr="008801D2">
        <w:rPr>
          <w:rFonts w:ascii="Times New Roman" w:hAnsi="Times New Roman"/>
          <w:sz w:val="24"/>
          <w:szCs w:val="24"/>
        </w:rPr>
        <w:t xml:space="preserve"> </w:t>
      </w:r>
      <w:r w:rsidRPr="008801D2">
        <w:rPr>
          <w:rFonts w:ascii="Times New Roman" w:hAnsi="Times New Roman"/>
          <w:sz w:val="24"/>
          <w:szCs w:val="24"/>
        </w:rPr>
        <w:t>больные рассеянным склерозом, с нарушениями зрения, слуха, орфанными заболеваниями и сахарным диабе</w:t>
      </w:r>
      <w:r w:rsidR="004F7DA1" w:rsidRPr="008801D2">
        <w:rPr>
          <w:rFonts w:ascii="Times New Roman" w:hAnsi="Times New Roman"/>
          <w:sz w:val="24"/>
          <w:szCs w:val="24"/>
        </w:rPr>
        <w:t>том.</w:t>
      </w:r>
      <w:r w:rsidRPr="008801D2">
        <w:rPr>
          <w:rFonts w:ascii="Times New Roman" w:hAnsi="Times New Roman"/>
          <w:sz w:val="24"/>
          <w:szCs w:val="24"/>
        </w:rPr>
        <w:t xml:space="preserve"> Четкое понимание источника получаемой помощи и известность организации этих профилей – еще один критерий оценки качества их работы.</w:t>
      </w:r>
    </w:p>
    <w:p w:rsidR="00DF4369" w:rsidRPr="008801D2" w:rsidRDefault="00953E9E" w:rsidP="004A35BF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инвалидов, не являющихся членами организаций</w:t>
      </w:r>
      <w:r w:rsidR="00F74E95" w:rsidRPr="008801D2">
        <w:rPr>
          <w:rFonts w:ascii="Times New Roman" w:hAnsi="Times New Roman"/>
          <w:sz w:val="24"/>
          <w:szCs w:val="24"/>
        </w:rPr>
        <w:t xml:space="preserve"> (Приложение </w:t>
      </w:r>
      <w:r w:rsidR="00432203" w:rsidRPr="008801D2">
        <w:rPr>
          <w:rFonts w:ascii="Times New Roman" w:hAnsi="Times New Roman"/>
          <w:sz w:val="24"/>
          <w:szCs w:val="24"/>
        </w:rPr>
        <w:t xml:space="preserve">2, таблица </w:t>
      </w:r>
      <w:r w:rsidR="00844517">
        <w:rPr>
          <w:rFonts w:ascii="Times New Roman" w:hAnsi="Times New Roman"/>
          <w:sz w:val="24"/>
          <w:szCs w:val="24"/>
        </w:rPr>
        <w:t>42</w:t>
      </w:r>
      <w:r w:rsidR="00432203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43</w:t>
      </w:r>
      <w:r w:rsidR="00432203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44</w:t>
      </w:r>
      <w:r w:rsidR="00432203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45</w:t>
      </w:r>
      <w:r w:rsidR="00F74E95" w:rsidRPr="008801D2">
        <w:rPr>
          <w:rFonts w:ascii="Times New Roman" w:hAnsi="Times New Roman"/>
          <w:sz w:val="24"/>
          <w:szCs w:val="24"/>
        </w:rPr>
        <w:t>)</w:t>
      </w:r>
      <w:r w:rsidR="00DF4369" w:rsidRPr="008801D2">
        <w:rPr>
          <w:rFonts w:ascii="Times New Roman" w:hAnsi="Times New Roman"/>
          <w:sz w:val="24"/>
          <w:szCs w:val="24"/>
        </w:rPr>
        <w:t xml:space="preserve">. </w:t>
      </w:r>
    </w:p>
    <w:p w:rsidR="00953E9E" w:rsidRPr="008801D2" w:rsidRDefault="00DF4369" w:rsidP="004A35BF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lastRenderedPageBreak/>
        <w:t>Членство в организации напрямую определяет лояльность к ней. Те опрошенные, кто является членом местной пациентской организации, существенно больше информированы о ее деятельности и выше ее оценивают.</w:t>
      </w:r>
    </w:p>
    <w:p w:rsidR="00494B23" w:rsidRPr="008801D2" w:rsidRDefault="00B574EA" w:rsidP="004A35BF">
      <w:pPr>
        <w:spacing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Известность и оценка деятельности общественных советов разной принадлежности различается у инвалидов, </w:t>
      </w:r>
      <w:r w:rsidR="00F74E95" w:rsidRPr="008801D2">
        <w:rPr>
          <w:rFonts w:ascii="Times New Roman" w:hAnsi="Times New Roman"/>
          <w:sz w:val="24"/>
          <w:szCs w:val="24"/>
        </w:rPr>
        <w:t xml:space="preserve">активных и неактивных в деятельности </w:t>
      </w:r>
      <w:r w:rsidRPr="008801D2">
        <w:rPr>
          <w:rFonts w:ascii="Times New Roman" w:hAnsi="Times New Roman"/>
          <w:sz w:val="24"/>
          <w:szCs w:val="24"/>
        </w:rPr>
        <w:t>организаций</w:t>
      </w:r>
      <w:r w:rsidR="00F74E95" w:rsidRPr="008801D2">
        <w:rPr>
          <w:rFonts w:ascii="Times New Roman" w:hAnsi="Times New Roman"/>
          <w:sz w:val="24"/>
          <w:szCs w:val="24"/>
        </w:rPr>
        <w:t>: активисты и лидеры пациен</w:t>
      </w:r>
      <w:r w:rsidR="00AD323C" w:rsidRPr="008801D2">
        <w:rPr>
          <w:rFonts w:ascii="Times New Roman" w:hAnsi="Times New Roman"/>
          <w:sz w:val="24"/>
          <w:szCs w:val="24"/>
        </w:rPr>
        <w:t>т</w:t>
      </w:r>
      <w:r w:rsidR="00F74E95" w:rsidRPr="008801D2">
        <w:rPr>
          <w:rFonts w:ascii="Times New Roman" w:hAnsi="Times New Roman"/>
          <w:sz w:val="24"/>
          <w:szCs w:val="24"/>
        </w:rPr>
        <w:t xml:space="preserve">ских НКО имеют </w:t>
      </w:r>
      <w:r w:rsidR="00286908">
        <w:rPr>
          <w:rFonts w:ascii="Times New Roman" w:hAnsi="Times New Roman"/>
          <w:sz w:val="24"/>
          <w:szCs w:val="24"/>
        </w:rPr>
        <w:t>несколько</w:t>
      </w:r>
      <w:r w:rsidR="00F74E95" w:rsidRPr="008801D2">
        <w:rPr>
          <w:rFonts w:ascii="Times New Roman" w:hAnsi="Times New Roman"/>
          <w:sz w:val="24"/>
          <w:szCs w:val="24"/>
        </w:rPr>
        <w:t xml:space="preserve"> более оформленное представление о работе общественных советов по сравнению с благополучателями помощи</w:t>
      </w:r>
      <w:r w:rsidRPr="008801D2">
        <w:rPr>
          <w:rFonts w:ascii="Times New Roman" w:hAnsi="Times New Roman"/>
          <w:sz w:val="24"/>
          <w:szCs w:val="24"/>
        </w:rPr>
        <w:t>.</w:t>
      </w:r>
    </w:p>
    <w:p w:rsidR="00432203" w:rsidRPr="008801D2" w:rsidRDefault="00432203" w:rsidP="00180B7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2203" w:rsidRPr="00180B7E" w:rsidRDefault="00432203" w:rsidP="00180B7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76F7" w:rsidRPr="008801D2" w:rsidRDefault="000976F7" w:rsidP="00490652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t>Перспективы гражданского участия в здравоохранении</w:t>
      </w:r>
    </w:p>
    <w:p w:rsidR="00354B01" w:rsidRPr="004A35BF" w:rsidRDefault="00354B01" w:rsidP="00490652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A35BF">
        <w:rPr>
          <w:rFonts w:ascii="Times New Roman" w:hAnsi="Times New Roman"/>
          <w:b/>
          <w:i/>
          <w:sz w:val="24"/>
          <w:szCs w:val="24"/>
        </w:rPr>
        <w:t>Оценка целесообразности общественного контроля</w:t>
      </w:r>
    </w:p>
    <w:p w:rsidR="004A35BF" w:rsidRPr="008801D2" w:rsidRDefault="004A35BF" w:rsidP="004A35BF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Перспективы гражданского участия в здравоохранении в данном исследовании рассмотрены через призму представлений потенциальных проводников этой активности. </w:t>
      </w:r>
    </w:p>
    <w:p w:rsidR="005C0931" w:rsidRPr="008801D2" w:rsidRDefault="005C0931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Абсолютное большинство инвалидов убеждены в необходимости общественного контроля: только 13,5% опрошенных высказали обратное мнение, что контролировать здравоохранение должны соответствующие </w:t>
      </w:r>
      <w:r w:rsidR="00B8287D" w:rsidRPr="008801D2">
        <w:rPr>
          <w:rFonts w:ascii="Times New Roman" w:hAnsi="Times New Roman"/>
          <w:sz w:val="24"/>
          <w:szCs w:val="24"/>
        </w:rPr>
        <w:t xml:space="preserve">государственные </w:t>
      </w:r>
      <w:r w:rsidRPr="008801D2">
        <w:rPr>
          <w:rFonts w:ascii="Times New Roman" w:hAnsi="Times New Roman"/>
          <w:sz w:val="24"/>
          <w:szCs w:val="24"/>
        </w:rPr>
        <w:t>структуры.</w:t>
      </w:r>
    </w:p>
    <w:p w:rsidR="005C0931" w:rsidRPr="008801D2" w:rsidRDefault="005C0931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Основной аргумент за общественный контроль </w:t>
      </w:r>
      <w:r w:rsidR="00996011" w:rsidRPr="008801D2">
        <w:rPr>
          <w:rFonts w:ascii="Times New Roman" w:hAnsi="Times New Roman"/>
          <w:sz w:val="24"/>
          <w:szCs w:val="24"/>
        </w:rPr>
        <w:t xml:space="preserve">в здравоохранении </w:t>
      </w:r>
      <w:r w:rsidRPr="008801D2">
        <w:rPr>
          <w:rFonts w:ascii="Times New Roman" w:hAnsi="Times New Roman"/>
          <w:sz w:val="24"/>
          <w:szCs w:val="24"/>
        </w:rPr>
        <w:t>– его возможности повышать качество медицины – в этом убеждено 72% опрошенных.</w:t>
      </w:r>
    </w:p>
    <w:p w:rsidR="00996011" w:rsidRPr="008801D2" w:rsidRDefault="00996011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Другие аргументы в пользу общественного контроля – его значение для использования потенциала активных пациентов (19,3%) и более широкое влияние на становление гражданского общества в стране (15,6% ответов).</w:t>
      </w:r>
    </w:p>
    <w:p w:rsidR="005C0931" w:rsidRPr="008801D2" w:rsidRDefault="00284462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Активисты и лидеры НКО в большей мере убеждены в необходимости общественного контроля по сравнению с теми, кто не является членом организаций (среди них практически не оказалось тех, кто считает, что общественный контроль в здравоохранении не нужен).</w:t>
      </w:r>
    </w:p>
    <w:p w:rsidR="00051137" w:rsidRPr="008801D2" w:rsidRDefault="00051137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4462" w:rsidRPr="008801D2" w:rsidRDefault="00817456" w:rsidP="00490652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4" type="#_x0000_t75" style="width:477.75pt;height:234pt;mso-position-horizontal-relative:char;mso-position-vertical-relative:line">
            <v:imagedata r:id="rId39" o:title=""/>
          </v:shape>
        </w:pict>
      </w:r>
    </w:p>
    <w:p w:rsidR="000A4EE1" w:rsidRPr="008801D2" w:rsidRDefault="000A4EE1" w:rsidP="000A4EE1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Рис.8.5. Представления о необходимости общественного контроля в здравоохранении пациентов, по-разному включенных в жизнь общественных организаций.</w:t>
      </w:r>
    </w:p>
    <w:p w:rsidR="000976F7" w:rsidRPr="000B7410" w:rsidRDefault="00180B7E" w:rsidP="00490652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0976F7" w:rsidRPr="000B7410">
        <w:rPr>
          <w:rFonts w:ascii="Times New Roman" w:hAnsi="Times New Roman"/>
          <w:b/>
          <w:i/>
          <w:sz w:val="24"/>
          <w:szCs w:val="24"/>
        </w:rPr>
        <w:lastRenderedPageBreak/>
        <w:t xml:space="preserve">Готовность </w:t>
      </w:r>
      <w:r w:rsidR="00504BED" w:rsidRPr="000B7410">
        <w:rPr>
          <w:rFonts w:ascii="Times New Roman" w:hAnsi="Times New Roman"/>
          <w:b/>
          <w:i/>
          <w:sz w:val="24"/>
          <w:szCs w:val="24"/>
        </w:rPr>
        <w:t>участвовать в общественном контроле</w:t>
      </w:r>
    </w:p>
    <w:p w:rsidR="00051137" w:rsidRPr="00F765D8" w:rsidRDefault="00D53326" w:rsidP="00F765D8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При общем понимании важности общественного контроля готовность лично включиться в эту работу невысока:</w:t>
      </w:r>
      <w:r w:rsidR="00236490" w:rsidRPr="008801D2">
        <w:rPr>
          <w:rFonts w:ascii="Times New Roman" w:hAnsi="Times New Roman"/>
          <w:sz w:val="24"/>
          <w:szCs w:val="24"/>
        </w:rPr>
        <w:t xml:space="preserve"> готовы принимать участие в проверках медучреждений </w:t>
      </w:r>
      <w:r w:rsidR="00144DEB" w:rsidRPr="008801D2">
        <w:rPr>
          <w:rFonts w:ascii="Times New Roman" w:hAnsi="Times New Roman"/>
          <w:sz w:val="24"/>
          <w:szCs w:val="24"/>
        </w:rPr>
        <w:t xml:space="preserve">в качестве «Тайного посетителя» </w:t>
      </w:r>
      <w:r w:rsidR="00236490" w:rsidRPr="008801D2">
        <w:rPr>
          <w:rFonts w:ascii="Times New Roman" w:hAnsi="Times New Roman"/>
          <w:sz w:val="24"/>
          <w:szCs w:val="24"/>
        </w:rPr>
        <w:t xml:space="preserve">около 10% опрошенных, еще 12% ответов касались участия 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236490" w:rsidRPr="008801D2">
        <w:rPr>
          <w:rFonts w:ascii="Times New Roman" w:hAnsi="Times New Roman"/>
          <w:sz w:val="24"/>
          <w:szCs w:val="24"/>
        </w:rPr>
        <w:t xml:space="preserve">в работе общественных комиссий. Участие большей части готовых включиться в эту работу носит пассивный характер: </w:t>
      </w:r>
      <w:r w:rsidRPr="008801D2">
        <w:rPr>
          <w:rFonts w:ascii="Times New Roman" w:hAnsi="Times New Roman"/>
          <w:sz w:val="24"/>
          <w:szCs w:val="24"/>
        </w:rPr>
        <w:t xml:space="preserve">каждый третий опрошенный готов </w:t>
      </w:r>
      <w:r w:rsidR="00852C70" w:rsidRPr="008801D2">
        <w:rPr>
          <w:rFonts w:ascii="Times New Roman" w:hAnsi="Times New Roman"/>
          <w:sz w:val="24"/>
          <w:szCs w:val="24"/>
        </w:rPr>
        <w:t>откликаться на анкетные опросы</w:t>
      </w:r>
      <w:r w:rsidR="00236490" w:rsidRPr="008801D2">
        <w:rPr>
          <w:rFonts w:ascii="Times New Roman" w:hAnsi="Times New Roman"/>
          <w:sz w:val="24"/>
          <w:szCs w:val="24"/>
        </w:rPr>
        <w:t>.</w:t>
      </w:r>
    </w:p>
    <w:p w:rsidR="000B7410" w:rsidRPr="008801D2" w:rsidRDefault="000B7410" w:rsidP="00051137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13FF" w:rsidRPr="008801D2" w:rsidRDefault="00817456" w:rsidP="0049065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55" type="#_x0000_t75" style="width:477pt;height:240.75pt;mso-position-horizontal-relative:char;mso-position-vertical-relative:line">
            <v:imagedata r:id="rId40" o:title=""/>
          </v:shape>
        </w:pict>
      </w:r>
    </w:p>
    <w:p w:rsidR="000A4EE1" w:rsidRPr="008801D2" w:rsidRDefault="000A4EE1" w:rsidP="000A4EE1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</w:t>
      </w:r>
      <w:r w:rsidR="00FD07BC" w:rsidRPr="008801D2">
        <w:rPr>
          <w:rFonts w:ascii="Times New Roman" w:hAnsi="Times New Roman"/>
          <w:b/>
          <w:i/>
          <w:sz w:val="24"/>
          <w:szCs w:val="24"/>
        </w:rPr>
        <w:t>8.6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  <w:r w:rsidR="00FD07BC" w:rsidRPr="008801D2">
        <w:rPr>
          <w:rFonts w:ascii="Times New Roman" w:hAnsi="Times New Roman"/>
          <w:b/>
          <w:i/>
          <w:sz w:val="24"/>
          <w:szCs w:val="24"/>
        </w:rPr>
        <w:t xml:space="preserve"> Готовность участвовать в обще</w:t>
      </w:r>
      <w:r w:rsidR="005C165D" w:rsidRPr="008801D2">
        <w:rPr>
          <w:rFonts w:ascii="Times New Roman" w:hAnsi="Times New Roman"/>
          <w:b/>
          <w:i/>
          <w:sz w:val="24"/>
          <w:szCs w:val="24"/>
        </w:rPr>
        <w:t>ственном контроле за здравоохран</w:t>
      </w:r>
      <w:r w:rsidR="00FD07BC" w:rsidRPr="008801D2">
        <w:rPr>
          <w:rFonts w:ascii="Times New Roman" w:hAnsi="Times New Roman"/>
          <w:b/>
          <w:i/>
          <w:sz w:val="24"/>
          <w:szCs w:val="24"/>
        </w:rPr>
        <w:t>ением</w:t>
      </w:r>
      <w:r w:rsidRPr="008801D2">
        <w:rPr>
          <w:rFonts w:ascii="Times New Roman" w:hAnsi="Times New Roman"/>
          <w:b/>
          <w:i/>
          <w:sz w:val="24"/>
          <w:szCs w:val="24"/>
        </w:rPr>
        <w:t>.</w:t>
      </w:r>
    </w:p>
    <w:p w:rsidR="00180B7E" w:rsidRDefault="00180B7E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4B23" w:rsidRPr="008801D2" w:rsidRDefault="00494B23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Готовы участвовать в общественном контроле</w:t>
      </w:r>
      <w:r w:rsidR="00951CBF" w:rsidRPr="008801D2">
        <w:rPr>
          <w:rFonts w:ascii="Times New Roman" w:hAnsi="Times New Roman"/>
          <w:sz w:val="24"/>
          <w:szCs w:val="24"/>
        </w:rPr>
        <w:t>, в первую очередь</w:t>
      </w:r>
      <w:r w:rsidR="0040074D" w:rsidRPr="008801D2">
        <w:rPr>
          <w:rFonts w:ascii="Times New Roman" w:hAnsi="Times New Roman"/>
          <w:sz w:val="24"/>
          <w:szCs w:val="24"/>
        </w:rPr>
        <w:t>:</w:t>
      </w:r>
    </w:p>
    <w:p w:rsidR="00144DEB" w:rsidRPr="008801D2" w:rsidRDefault="00144DEB" w:rsidP="000B741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больные с более высоким уровнем образования (</w:t>
      </w:r>
      <w:r w:rsidR="0040074D" w:rsidRPr="008801D2">
        <w:rPr>
          <w:rFonts w:ascii="Times New Roman" w:hAnsi="Times New Roman"/>
          <w:sz w:val="24"/>
          <w:szCs w:val="24"/>
        </w:rPr>
        <w:t xml:space="preserve">Приложение 2, таблица </w:t>
      </w:r>
      <w:r w:rsidR="00844517">
        <w:rPr>
          <w:rFonts w:ascii="Times New Roman" w:hAnsi="Times New Roman"/>
          <w:sz w:val="24"/>
          <w:szCs w:val="24"/>
        </w:rPr>
        <w:t>46</w:t>
      </w:r>
      <w:r w:rsidRPr="008801D2">
        <w:rPr>
          <w:rFonts w:ascii="Times New Roman" w:hAnsi="Times New Roman"/>
          <w:sz w:val="24"/>
          <w:szCs w:val="24"/>
        </w:rPr>
        <w:t>);</w:t>
      </w:r>
    </w:p>
    <w:p w:rsidR="00144DEB" w:rsidRPr="008801D2" w:rsidRDefault="002454E5" w:rsidP="000B741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 xml:space="preserve">те, кто уже </w:t>
      </w:r>
      <w:r w:rsidR="00144DEB" w:rsidRPr="008801D2">
        <w:rPr>
          <w:rFonts w:ascii="Times New Roman" w:hAnsi="Times New Roman"/>
          <w:sz w:val="24"/>
          <w:szCs w:val="24"/>
        </w:rPr>
        <w:t>сегодня вовлечен в эту работу  (</w:t>
      </w:r>
      <w:r w:rsidR="0040074D" w:rsidRPr="008801D2">
        <w:rPr>
          <w:rFonts w:ascii="Times New Roman" w:hAnsi="Times New Roman"/>
          <w:sz w:val="24"/>
          <w:szCs w:val="24"/>
        </w:rPr>
        <w:t>Приложение</w:t>
      </w:r>
      <w:r w:rsidR="00990904" w:rsidRPr="008801D2">
        <w:rPr>
          <w:rFonts w:ascii="Times New Roman" w:hAnsi="Times New Roman"/>
          <w:sz w:val="24"/>
          <w:szCs w:val="24"/>
        </w:rPr>
        <w:t xml:space="preserve"> 2</w:t>
      </w:r>
      <w:r w:rsidR="0040074D" w:rsidRPr="008801D2">
        <w:rPr>
          <w:rFonts w:ascii="Times New Roman" w:hAnsi="Times New Roman"/>
          <w:sz w:val="24"/>
          <w:szCs w:val="24"/>
        </w:rPr>
        <w:t xml:space="preserve">, таблица </w:t>
      </w:r>
      <w:r w:rsidR="00844517">
        <w:rPr>
          <w:rFonts w:ascii="Times New Roman" w:hAnsi="Times New Roman"/>
          <w:sz w:val="24"/>
          <w:szCs w:val="24"/>
        </w:rPr>
        <w:t>47</w:t>
      </w:r>
      <w:r w:rsidR="00144DEB" w:rsidRPr="008801D2">
        <w:rPr>
          <w:rFonts w:ascii="Times New Roman" w:hAnsi="Times New Roman"/>
          <w:sz w:val="24"/>
          <w:szCs w:val="24"/>
        </w:rPr>
        <w:t>);</w:t>
      </w:r>
    </w:p>
    <w:p w:rsidR="008511E2" w:rsidRPr="008801D2" w:rsidRDefault="00951CBF" w:rsidP="000B7410">
      <w:pPr>
        <w:numPr>
          <w:ilvl w:val="0"/>
          <w:numId w:val="1"/>
        </w:numPr>
        <w:spacing w:after="12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больные рассеянным скле</w:t>
      </w:r>
      <w:r w:rsidR="002454E5" w:rsidRPr="008801D2">
        <w:rPr>
          <w:rFonts w:ascii="Times New Roman" w:hAnsi="Times New Roman"/>
          <w:sz w:val="24"/>
          <w:szCs w:val="24"/>
        </w:rPr>
        <w:t>розом, орфанными заболеваниями</w:t>
      </w:r>
      <w:r w:rsidR="008511E2" w:rsidRPr="008801D2">
        <w:rPr>
          <w:rFonts w:ascii="Times New Roman" w:hAnsi="Times New Roman"/>
          <w:sz w:val="24"/>
          <w:szCs w:val="24"/>
        </w:rPr>
        <w:t xml:space="preserve"> – среди этих пациентов меньше отказывающихся участвовать в различных формах общественного контроля (</w:t>
      </w:r>
      <w:r w:rsidR="00990904" w:rsidRPr="008801D2">
        <w:rPr>
          <w:rFonts w:ascii="Times New Roman" w:hAnsi="Times New Roman"/>
          <w:sz w:val="24"/>
          <w:szCs w:val="24"/>
        </w:rPr>
        <w:t xml:space="preserve">Приложение 2, таблица </w:t>
      </w:r>
      <w:r w:rsidR="00844517">
        <w:rPr>
          <w:rFonts w:ascii="Times New Roman" w:hAnsi="Times New Roman"/>
          <w:sz w:val="24"/>
          <w:szCs w:val="24"/>
        </w:rPr>
        <w:t>48</w:t>
      </w:r>
      <w:r w:rsidR="008511E2" w:rsidRPr="008801D2">
        <w:rPr>
          <w:rFonts w:ascii="Times New Roman" w:hAnsi="Times New Roman"/>
          <w:sz w:val="24"/>
          <w:szCs w:val="24"/>
        </w:rPr>
        <w:t xml:space="preserve">). </w:t>
      </w:r>
    </w:p>
    <w:p w:rsidR="00236490" w:rsidRPr="008801D2" w:rsidRDefault="00236490" w:rsidP="0049065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76F7" w:rsidRPr="000B7410" w:rsidRDefault="00180B7E" w:rsidP="00490652">
      <w:pPr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0976F7" w:rsidRPr="000B7410">
        <w:rPr>
          <w:rFonts w:ascii="Times New Roman" w:hAnsi="Times New Roman"/>
          <w:b/>
          <w:i/>
          <w:sz w:val="24"/>
          <w:szCs w:val="24"/>
        </w:rPr>
        <w:lastRenderedPageBreak/>
        <w:t xml:space="preserve">Актуальные направления </w:t>
      </w:r>
      <w:r w:rsidR="0032449B" w:rsidRPr="000B7410">
        <w:rPr>
          <w:rFonts w:ascii="Times New Roman" w:hAnsi="Times New Roman"/>
          <w:b/>
          <w:i/>
          <w:sz w:val="24"/>
          <w:szCs w:val="24"/>
        </w:rPr>
        <w:t>общественного контроля</w:t>
      </w:r>
    </w:p>
    <w:p w:rsidR="00E94D98" w:rsidRPr="008801D2" w:rsidRDefault="00E94D98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Самые важные направления общественного контроля</w:t>
      </w:r>
      <w:r w:rsidR="00FA194F" w:rsidRPr="008801D2">
        <w:rPr>
          <w:rFonts w:ascii="Times New Roman" w:hAnsi="Times New Roman"/>
          <w:sz w:val="24"/>
          <w:szCs w:val="24"/>
        </w:rPr>
        <w:t>, в представлении каждого второго инвалида,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FA194F" w:rsidRPr="008801D2">
        <w:rPr>
          <w:rFonts w:ascii="Times New Roman" w:hAnsi="Times New Roman"/>
          <w:sz w:val="24"/>
          <w:szCs w:val="24"/>
        </w:rPr>
        <w:t>–</w:t>
      </w:r>
      <w:r w:rsidRPr="008801D2">
        <w:rPr>
          <w:rFonts w:ascii="Times New Roman" w:hAnsi="Times New Roman"/>
          <w:sz w:val="24"/>
          <w:szCs w:val="24"/>
        </w:rPr>
        <w:t xml:space="preserve"> </w:t>
      </w:r>
      <w:r w:rsidR="00FA194F" w:rsidRPr="008801D2">
        <w:rPr>
          <w:rFonts w:ascii="Times New Roman" w:hAnsi="Times New Roman"/>
          <w:sz w:val="24"/>
          <w:szCs w:val="24"/>
        </w:rPr>
        <w:t>это контроль за соблюдением прав пациентов и оценка качества и порядка оказания услуг в медучреждениях</w:t>
      </w:r>
      <w:r w:rsidR="003D498F" w:rsidRPr="008801D2">
        <w:rPr>
          <w:rFonts w:ascii="Times New Roman" w:hAnsi="Times New Roman"/>
          <w:sz w:val="24"/>
          <w:szCs w:val="24"/>
        </w:rPr>
        <w:t xml:space="preserve"> (55% и 49% ответов)</w:t>
      </w:r>
      <w:r w:rsidR="00FA194F" w:rsidRPr="008801D2">
        <w:rPr>
          <w:rFonts w:ascii="Times New Roman" w:hAnsi="Times New Roman"/>
          <w:sz w:val="24"/>
          <w:szCs w:val="24"/>
        </w:rPr>
        <w:t>.</w:t>
      </w:r>
      <w:r w:rsidR="004C5134" w:rsidRPr="008801D2">
        <w:rPr>
          <w:rFonts w:ascii="Times New Roman" w:hAnsi="Times New Roman"/>
          <w:sz w:val="24"/>
          <w:szCs w:val="24"/>
        </w:rPr>
        <w:t xml:space="preserve"> Выдвижение этих задач объяснимо: именно информирование о правах в связи с инвалидностью и помощь при взаимодействии с врачами на всех уровнях чаще всего отмечались опрошенными при ответе на вопрос об актуальных направлениях помощи.</w:t>
      </w:r>
    </w:p>
    <w:p w:rsidR="00FA194F" w:rsidRPr="008801D2" w:rsidRDefault="00FA194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Следующие по важности направления общественного контроля – это проверки по жалобам (36%), оценка оснащенности</w:t>
      </w:r>
      <w:r w:rsidR="0003486F" w:rsidRPr="008801D2">
        <w:rPr>
          <w:rFonts w:ascii="Times New Roman" w:hAnsi="Times New Roman"/>
          <w:sz w:val="24"/>
          <w:szCs w:val="24"/>
        </w:rPr>
        <w:t xml:space="preserve"> медучреждений (23%) и пропаганд</w:t>
      </w:r>
      <w:r w:rsidRPr="008801D2">
        <w:rPr>
          <w:rFonts w:ascii="Times New Roman" w:hAnsi="Times New Roman"/>
          <w:sz w:val="24"/>
          <w:szCs w:val="24"/>
        </w:rPr>
        <w:t>а знаний в правовой области</w:t>
      </w:r>
      <w:r w:rsidR="0003486F" w:rsidRPr="008801D2">
        <w:rPr>
          <w:rFonts w:ascii="Times New Roman" w:hAnsi="Times New Roman"/>
          <w:sz w:val="24"/>
          <w:szCs w:val="24"/>
        </w:rPr>
        <w:t xml:space="preserve"> (23% ответов).</w:t>
      </w:r>
    </w:p>
    <w:p w:rsidR="0003486F" w:rsidRDefault="0003486F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t>Другие значимые направления общественного контроля детализируют тему проверок медучреждений (персональная оценка врачей отмечена 17% опрошенных</w:t>
      </w:r>
      <w:r w:rsidR="004D448A" w:rsidRPr="008801D2">
        <w:rPr>
          <w:rFonts w:ascii="Times New Roman" w:hAnsi="Times New Roman"/>
          <w:sz w:val="24"/>
          <w:szCs w:val="24"/>
        </w:rPr>
        <w:t>, оценка страховых медицинских компаний – 7,6% ответов</w:t>
      </w:r>
      <w:r w:rsidRPr="008801D2">
        <w:rPr>
          <w:rFonts w:ascii="Times New Roman" w:hAnsi="Times New Roman"/>
          <w:sz w:val="24"/>
          <w:szCs w:val="24"/>
        </w:rPr>
        <w:t xml:space="preserve">) и </w:t>
      </w:r>
      <w:r w:rsidR="004D448A" w:rsidRPr="008801D2">
        <w:rPr>
          <w:rFonts w:ascii="Times New Roman" w:hAnsi="Times New Roman"/>
          <w:sz w:val="24"/>
          <w:szCs w:val="24"/>
        </w:rPr>
        <w:t>также касаются законотворческой деятельности (внесение предложений в действующие законы и оценка законопроектов, 14% и 7% ответов)</w:t>
      </w:r>
      <w:r w:rsidR="000B7410">
        <w:rPr>
          <w:rFonts w:ascii="Times New Roman" w:hAnsi="Times New Roman"/>
          <w:sz w:val="24"/>
          <w:szCs w:val="24"/>
        </w:rPr>
        <w:t>.</w:t>
      </w:r>
    </w:p>
    <w:p w:rsidR="000B7410" w:rsidRPr="003C02A6" w:rsidRDefault="000B7410" w:rsidP="009D198E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D448A" w:rsidRPr="008801D2" w:rsidRDefault="00817456" w:rsidP="00E94D98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56" type="#_x0000_t75" style="width:477pt;height:276.75pt;mso-position-horizontal-relative:char;mso-position-vertical-relative:line">
            <v:imagedata r:id="rId41" o:title=""/>
          </v:shape>
        </w:pict>
      </w:r>
    </w:p>
    <w:p w:rsidR="00FD07BC" w:rsidRPr="008801D2" w:rsidRDefault="00FD07BC" w:rsidP="00FD07BC">
      <w:pPr>
        <w:spacing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01D2">
        <w:rPr>
          <w:rFonts w:ascii="Times New Roman" w:hAnsi="Times New Roman"/>
          <w:b/>
          <w:i/>
          <w:sz w:val="24"/>
          <w:szCs w:val="24"/>
        </w:rPr>
        <w:t>Рис.8.7. Актуальные направления общественного контроля.</w:t>
      </w:r>
    </w:p>
    <w:p w:rsidR="00105723" w:rsidRPr="008801D2" w:rsidRDefault="00EE24F6" w:rsidP="00FC6950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801D2">
        <w:rPr>
          <w:rFonts w:ascii="Times New Roman" w:hAnsi="Times New Roman"/>
          <w:b/>
          <w:sz w:val="24"/>
          <w:szCs w:val="24"/>
        </w:rPr>
        <w:br w:type="page"/>
      </w:r>
      <w:r w:rsidR="00105723" w:rsidRPr="008801D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161CA4" w:rsidRPr="003C02A6">
        <w:rPr>
          <w:rFonts w:ascii="Times New Roman" w:hAnsi="Times New Roman"/>
          <w:b/>
          <w:sz w:val="24"/>
          <w:szCs w:val="24"/>
        </w:rPr>
        <w:t>1</w:t>
      </w:r>
      <w:r w:rsidR="00105723" w:rsidRPr="008801D2">
        <w:rPr>
          <w:rFonts w:ascii="Times New Roman" w:hAnsi="Times New Roman"/>
          <w:b/>
          <w:sz w:val="24"/>
          <w:szCs w:val="24"/>
        </w:rPr>
        <w:t xml:space="preserve">. </w:t>
      </w:r>
    </w:p>
    <w:p w:rsidR="00105723" w:rsidRPr="008801D2" w:rsidRDefault="00105723" w:rsidP="00105723">
      <w:pPr>
        <w:pStyle w:val="af"/>
        <w:spacing w:before="0" w:beforeAutospacing="0" w:after="0" w:afterAutospacing="0"/>
        <w:jc w:val="center"/>
        <w:rPr>
          <w:b/>
          <w:bCs/>
        </w:rPr>
      </w:pPr>
    </w:p>
    <w:p w:rsidR="00105723" w:rsidRPr="008801D2" w:rsidRDefault="00105723" w:rsidP="00105723">
      <w:pPr>
        <w:pStyle w:val="af"/>
        <w:spacing w:before="0" w:beforeAutospacing="0" w:after="0" w:afterAutospacing="0"/>
        <w:jc w:val="center"/>
      </w:pPr>
      <w:r w:rsidRPr="008801D2">
        <w:rPr>
          <w:b/>
          <w:bCs/>
        </w:rPr>
        <w:t>РАСПРЕДЕЛЕНИЕ ОТВЕТОВ РЕСПОНДЕНТОВ МАССОВОГО ОПРОСА</w:t>
      </w:r>
    </w:p>
    <w:p w:rsidR="00161CA4" w:rsidRPr="003C02A6" w:rsidRDefault="00161CA4" w:rsidP="00161CA4">
      <w:pPr>
        <w:spacing w:after="0" w:line="240" w:lineRule="auto"/>
        <w:rPr>
          <w:rFonts w:ascii="Times New Roman" w:hAnsi="Times New Roman"/>
        </w:rPr>
      </w:pPr>
    </w:p>
    <w:p w:rsidR="00F837B8" w:rsidRPr="008C25BC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8C25BC">
        <w:rPr>
          <w:rFonts w:ascii="Times New Roman" w:hAnsi="Times New Roman"/>
          <w:b/>
          <w:sz w:val="20"/>
          <w:szCs w:val="20"/>
        </w:rPr>
        <w:t>Т</w:t>
      </w:r>
      <w:r w:rsidR="00F02362" w:rsidRPr="008C25BC">
        <w:rPr>
          <w:rFonts w:ascii="Times New Roman" w:hAnsi="Times New Roman"/>
          <w:b/>
          <w:sz w:val="20"/>
          <w:szCs w:val="20"/>
        </w:rPr>
        <w:t>аблица</w:t>
      </w:r>
      <w:r w:rsidRPr="008C25BC">
        <w:rPr>
          <w:rFonts w:ascii="Times New Roman" w:hAnsi="Times New Roman"/>
          <w:b/>
          <w:sz w:val="20"/>
          <w:szCs w:val="20"/>
        </w:rPr>
        <w:t xml:space="preserve"> 1.</w:t>
      </w:r>
    </w:p>
    <w:tbl>
      <w:tblPr>
        <w:tblW w:w="41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46"/>
        <w:gridCol w:w="1561"/>
      </w:tblGrid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Регион 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Архангельская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Астраханская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Волгоградская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Воронежская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Кировская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Московская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Новосибирская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Омская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Республика Башкортостан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Республика Татарстан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Республика Коми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Ростовская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Самарская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Саратовская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Свердловская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Тверская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Томская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Ульяновская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Чувашская республика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Ярославская область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</w:tr>
      <w:tr w:rsidR="00050220" w:rsidRPr="00B705D4" w:rsidTr="00050220">
        <w:trPr>
          <w:trHeight w:val="20"/>
        </w:trPr>
        <w:tc>
          <w:tcPr>
            <w:tcW w:w="402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</w:t>
      </w:r>
      <w:r w:rsidR="00F02362">
        <w:rPr>
          <w:rFonts w:ascii="Times New Roman" w:hAnsi="Times New Roman"/>
          <w:b/>
          <w:sz w:val="20"/>
          <w:szCs w:val="20"/>
        </w:rPr>
        <w:t xml:space="preserve"> </w:t>
      </w:r>
      <w:r w:rsidRPr="00F837B8">
        <w:rPr>
          <w:rFonts w:ascii="Times New Roman" w:hAnsi="Times New Roman"/>
          <w:b/>
          <w:sz w:val="20"/>
          <w:szCs w:val="20"/>
        </w:rPr>
        <w:t>2.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 давно Вы имеете инвалидность?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Менее года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 года до 5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Более 5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 3.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Работаете ли Вы в настоящее время?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работаю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частным образом (рукоделие, переводы, частные уроки и т.д.)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по найму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в организации по найму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Имею свой бизнес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 4.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 Вы оцениваете свое настроение сегодня?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Прекрасное (бодрое, подъем духа)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Хорошее (спокойное, ровное)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Неважное (унылое, печаль)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Мрачное (упадок духа)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B705D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 5.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 Вы себя чувствуете по сравнению с прошлым годом?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Значительно лучше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Немного лучше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Также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Хуже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Значительно хуже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 6.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Насколько Вам доступна интересующая Вас общественная информация (события, новости)? 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могу («1»)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 трудом («2»)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Где-то легко, где-то нет («3»)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 могу («4»)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Легко могу («5»)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>Таблица 7.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Насколько Вам доступна информация о Вашем заболевании?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могу («1»)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 трудом («2»)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Где-то легко, где-то нет («3»)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 могу («4»)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Легко могу («5»)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</w:rPr>
        <w:t>8</w:t>
      </w:r>
      <w:r w:rsidRPr="00F837B8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Очень хорошо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Достаточно хорошо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Недостаточно хорошо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Совсем 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837B8" w:rsidRPr="00F837B8" w:rsidRDefault="00F837B8" w:rsidP="00F837B8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37B8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9</w:t>
      </w:r>
      <w:r w:rsidRPr="00F837B8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да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нет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B705D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10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В каких ситуациях происходило нарушение Ваших прав в связи с инвалидностью? 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Волокита в получении полагающихся льгот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предоставления льгот, положенных по закону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Недоступная среда жизнедеятельности (отсутствие пандусов, нет мест на парковке а/м и др.)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Обидные замечания, оскорбления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предоставления положенной группы инвалидности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Безосновательный отказ в приеме на работу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Ущемление в оплате труда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в приеме в учебное заведение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11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Членом формально не являюсь, но получаю помощь, прихожу на праздники, когда приглашают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Являюсь членом организации, получаю помощь, прихожу на праздники и др.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Активист организации, волонтер: участвую в организации и проведении мероприятий, оказании помощи другим, написании статей и проч.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Один из первых лиц в организации (руководитель, заместитель, бухгалтер)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12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каких видах деятельности организации Вы принимаете участие?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Взаимодействие с членами организации (звонки, информирование о мероприятиях, приглашение, рассылка и проч.)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76,6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Организация и проведение досуговых мероприятий (праздники, концерты и проч.)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62,1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Прием и ответы на обращения членов организации (письменные, устные)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Представление интересов организации на уровне города/области (участие в публичных слушаниях, комиссиях, круглых столах и др.)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Взаимодействие с районными органами власти, социальными учреждениями (соцзащита, коммунальные службы и др.) по поводу вопросов членов организации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Бытовая помощь членам организации (посещение, оказание услуг на дому)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Мониторинг деятельности организации, подготовка отчетных документов и др.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Организация и проведение школ пациентов и других образовательных мероприятий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Взаимодействие с врачами и медицинскими учреждениями по поводу вопросов членов организации (поликлиники, больницы, службы МСЭК и др.)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Член Общественного совета от организации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</w:tr>
    </w:tbl>
    <w:p w:rsidR="00161CA4" w:rsidRDefault="00B705D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13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настоящее время общественные организации включаются в контроль за здравоохранением. Как Вы считаете, должны ли они это делать и почему?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контролировать здравоохранение должны только компетентные государственные органы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повышать качество нашей медицины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вовлекать активных людей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возрождать гражданское общество России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14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Готовы ли лично Вы принимать участие в этой работе и в какой форме?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готов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Готов (а) участвовать в анкетных опросах, отвечать на вопросы по телефону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Готов (а) принимать участие в работе общественных комиссий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Готов (а) проводить проверку медучреждений в качестве «Тайного посетителя»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15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Местная организация пациентов по моему заболеванию.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16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Общероссийская организация пациентов по моему заболеванию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17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Общественный Совет при Минздраве в моем регионе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18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Общественный Совет при Росздравнадзоре в моем регионе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69,8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B705D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19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Какие направления наиболее важны для участия общественности в здравоохранении?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Контроль за соблюдением прав пациентов на медицинскую помощь (получение льготных лекарств, оказание бесплатной помощи, оказание экстренной помощи, медико-социальную реабилитацию и получение техсредств реабилитации и др.)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Оценка качества и порядка оказания услуг в медучреждениях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Участие в проверках по жалобам (вместе с органами власти)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Оценка оснащенности медучреждений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Пропаганда знаний в области защиты прав пациентов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Персональная оценка врачей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Внесение предложений в действующие законы (местные и федеральные)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Оценка страховых медицинских компаний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Оценка законопроектов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20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и другими службами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 ( с детсадом, обучением, летними лагерями, трудоустройством и др.)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получением образования (основного или дополнительного)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Материальная помощь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Общение и внимание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Юридические услуги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Доступная среда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21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Возраст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18-30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31-55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Старше 55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22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Пол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Мужской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Женский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68,2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Default="00F02362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23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Какая у Вас группа инвалидности?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Первая группа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Вторая группа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41,8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Третья группа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24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Какой профиль инвалидности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Болезни органов дыхания, туберкулез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Гемофилия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Заболевания нервной системы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Нарушение зрения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Нарушение слуха/речевого аппарата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Онкологические заболевания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Орфанные заболевания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r w:rsidRPr="00B705D4">
              <w:rPr>
                <w:rFonts w:ascii="Times New Roman" w:hAnsi="Times New Roman"/>
                <w:sz w:val="20"/>
                <w:szCs w:val="20"/>
              </w:rPr>
              <w:t>Рассе</w:t>
            </w:r>
            <w:bookmarkEnd w:id="0"/>
            <w:r w:rsidRPr="00B705D4">
              <w:rPr>
                <w:rFonts w:ascii="Times New Roman" w:hAnsi="Times New Roman"/>
                <w:sz w:val="20"/>
                <w:szCs w:val="20"/>
              </w:rPr>
              <w:t>янный склероз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Эндокринные заболевания, диабет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Общее заболевание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25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Ваше образование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Начальное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Неполное среднее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Общее среднее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Ср. специальное, ср.техническое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Н/высшее и высшее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26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Есть ли у Вас дети?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 детей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Есть дети, в том числе до 18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Есть дети, все старше 18 лет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27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 кем Вы живете?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Живу один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Живу с семьей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81,4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Проживаю в специализированном учреждении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Default="00161CA4" w:rsidP="00161CA4">
      <w:pPr>
        <w:spacing w:after="0" w:line="240" w:lineRule="auto"/>
        <w:rPr>
          <w:rFonts w:ascii="Times New Roman" w:hAnsi="Times New Roman"/>
        </w:rPr>
      </w:pPr>
    </w:p>
    <w:p w:rsidR="00AB1AA6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F02362" w:rsidRPr="00F02362" w:rsidRDefault="00F02362" w:rsidP="00F02362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02362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28</w:t>
      </w:r>
      <w:r w:rsidRPr="00F02362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419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67"/>
        <w:gridCol w:w="1553"/>
      </w:tblGrid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Как бы Вы могли оценить материальное положение Вас и Вашей семьи?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Доля, %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хватает денег на самое необходимое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На ежедневные расходы хватает, но на покупку одежды уже нет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В основном денег хватает, но при покупке товаров длительного пользования (телевизор, холодильник и т.п.) сбережений недостаточно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Покупка товаров длительного пользования не вызывает затруднений, однако покупка квартиры, автомобиля или дорогостоящий отпуск недоступны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Практически ни в чем себе не отказываю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</w:tcPr>
          <w:p w:rsidR="00050220" w:rsidRPr="00B705D4" w:rsidRDefault="00050220" w:rsidP="00161C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</w:tr>
      <w:tr w:rsidR="00050220" w:rsidRPr="00B705D4" w:rsidTr="00050220">
        <w:trPr>
          <w:trHeight w:val="20"/>
        </w:trPr>
        <w:tc>
          <w:tcPr>
            <w:tcW w:w="4032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050220" w:rsidRPr="00B705D4" w:rsidRDefault="00050220" w:rsidP="00161CA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100,0</w:t>
            </w:r>
          </w:p>
        </w:tc>
      </w:tr>
    </w:tbl>
    <w:p w:rsidR="00161CA4" w:rsidRPr="008801D2" w:rsidRDefault="00161CA4" w:rsidP="00161CA4">
      <w:pPr>
        <w:spacing w:after="0" w:line="240" w:lineRule="auto"/>
        <w:rPr>
          <w:rFonts w:ascii="Times New Roman" w:hAnsi="Times New Roman"/>
        </w:rPr>
      </w:pPr>
    </w:p>
    <w:p w:rsidR="00105723" w:rsidRPr="008801D2" w:rsidRDefault="00105723" w:rsidP="00105723">
      <w:pPr>
        <w:pStyle w:val="af"/>
        <w:spacing w:before="0" w:beforeAutospacing="0" w:after="0" w:afterAutospacing="0"/>
        <w:rPr>
          <w:b/>
          <w:bCs/>
          <w:iCs/>
          <w:lang w:val="en-US"/>
        </w:rPr>
      </w:pPr>
    </w:p>
    <w:p w:rsidR="00832994" w:rsidRPr="008801D2" w:rsidRDefault="00930045" w:rsidP="00930045">
      <w:pPr>
        <w:suppressAutoHyphens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8801D2">
        <w:rPr>
          <w:rFonts w:ascii="Times New Roman" w:hAnsi="Times New Roman"/>
          <w:sz w:val="24"/>
          <w:szCs w:val="24"/>
        </w:rPr>
        <w:br w:type="page"/>
      </w:r>
      <w:r w:rsidR="00832994" w:rsidRPr="008801D2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</w:t>
      </w:r>
      <w:r w:rsidR="00161CA4" w:rsidRPr="008801D2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="00832994" w:rsidRPr="008801D2">
        <w:rPr>
          <w:rFonts w:ascii="Times New Roman" w:hAnsi="Times New Roman"/>
          <w:b/>
          <w:bCs/>
          <w:sz w:val="24"/>
          <w:szCs w:val="24"/>
        </w:rPr>
        <w:t>.</w:t>
      </w:r>
    </w:p>
    <w:p w:rsidR="00832994" w:rsidRPr="008801D2" w:rsidRDefault="00832994" w:rsidP="00832994">
      <w:pPr>
        <w:pStyle w:val="af"/>
        <w:spacing w:before="0" w:beforeAutospacing="0" w:after="0" w:afterAutospacing="0"/>
        <w:jc w:val="center"/>
        <w:rPr>
          <w:b/>
          <w:bCs/>
        </w:rPr>
      </w:pPr>
    </w:p>
    <w:p w:rsidR="00EB1BAF" w:rsidRPr="00B705D4" w:rsidRDefault="00EB1BAF" w:rsidP="00EB1BAF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>Таблица</w:t>
      </w:r>
      <w:r w:rsidR="00C42F0C" w:rsidRPr="00B705D4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</w:t>
      </w:r>
      <w:r w:rsidR="000F61BE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0"/>
        <w:gridCol w:w="1411"/>
        <w:gridCol w:w="1411"/>
        <w:gridCol w:w="1409"/>
        <w:gridCol w:w="1441"/>
        <w:gridCol w:w="1411"/>
        <w:gridCol w:w="798"/>
      </w:tblGrid>
      <w:tr w:rsidR="00EB1BAF" w:rsidRPr="00B705D4" w:rsidTr="001767B8">
        <w:tc>
          <w:tcPr>
            <w:tcW w:w="883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Вам доступна информация о Вашем заболевании?</w:t>
            </w:r>
          </w:p>
        </w:tc>
        <w:tc>
          <w:tcPr>
            <w:tcW w:w="3699" w:type="pct"/>
            <w:gridSpan w:val="5"/>
            <w:tcBorders>
              <w:top w:val="single" w:sz="12" w:space="0" w:color="auto"/>
            </w:tcBorders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18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812DC8" w:rsidRPr="00B705D4" w:rsidTr="001767B8">
        <w:tc>
          <w:tcPr>
            <w:tcW w:w="883" w:type="pct"/>
            <w:vMerge/>
            <w:tcBorders>
              <w:left w:val="single" w:sz="12" w:space="0" w:color="auto"/>
            </w:tcBorders>
          </w:tcPr>
          <w:p w:rsidR="00EB1BAF" w:rsidRPr="00B705D4" w:rsidRDefault="00EB1BAF" w:rsidP="00EB1BA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53" w:type="pct"/>
            <w:vAlign w:val="center"/>
          </w:tcPr>
          <w:p w:rsidR="00EB1BAF" w:rsidRPr="00B705D4" w:rsidRDefault="00812DC8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Среднее специальное, среднее </w:t>
            </w:r>
            <w:r w:rsidR="00EB1BAF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техническое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  <w:tc>
          <w:tcPr>
            <w:tcW w:w="418" w:type="pct"/>
            <w:vMerge/>
            <w:tcBorders>
              <w:right w:val="single" w:sz="12" w:space="0" w:color="auto"/>
            </w:tcBorders>
          </w:tcPr>
          <w:p w:rsidR="00EB1BAF" w:rsidRPr="00B705D4" w:rsidRDefault="00EB1BAF" w:rsidP="00EB1BA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812DC8" w:rsidRPr="00B705D4" w:rsidTr="001767B8">
        <w:trPr>
          <w:trHeight w:val="217"/>
        </w:trPr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Недоступна («1»)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недоступна («2»)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В чем-то доступна, в чем-то нет («3»)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доступна («4»)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Доступна во всем («5»)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35,9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42,3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10,6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736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753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737" w:type="pct"/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418" w:type="pct"/>
            <w:tcBorders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812DC8" w:rsidRPr="00B705D4" w:rsidTr="001767B8">
        <w:tc>
          <w:tcPr>
            <w:tcW w:w="88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37" w:type="pct"/>
            <w:tcBorders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7" w:type="pct"/>
            <w:tcBorders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6" w:type="pct"/>
            <w:tcBorders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53" w:type="pct"/>
            <w:tcBorders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7" w:type="pct"/>
            <w:tcBorders>
              <w:bottom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B1BAF" w:rsidRPr="00B705D4" w:rsidRDefault="00EB1BAF" w:rsidP="00EB1B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B1BAF" w:rsidRPr="00B705D4" w:rsidRDefault="00892D2E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C570BA" w:rsidRPr="00B705D4" w:rsidRDefault="00C570B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8"/>
        <w:gridCol w:w="1100"/>
        <w:gridCol w:w="1102"/>
        <w:gridCol w:w="1103"/>
        <w:gridCol w:w="1101"/>
        <w:gridCol w:w="1103"/>
        <w:gridCol w:w="1103"/>
        <w:gridCol w:w="1101"/>
      </w:tblGrid>
      <w:tr w:rsidR="004338F1" w:rsidRPr="00B705D4" w:rsidTr="001767B8">
        <w:tc>
          <w:tcPr>
            <w:tcW w:w="971" w:type="pct"/>
            <w:vMerge w:val="restar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Вам доступна интересующая Вас общественная информация?</w:t>
            </w:r>
          </w:p>
        </w:tc>
        <w:tc>
          <w:tcPr>
            <w:tcW w:w="4029" w:type="pct"/>
            <w:gridSpan w:val="7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</w:tr>
      <w:tr w:rsidR="004338F1" w:rsidRPr="00B705D4" w:rsidTr="001767B8">
        <w:tc>
          <w:tcPr>
            <w:tcW w:w="971" w:type="pct"/>
            <w:vMerge/>
          </w:tcPr>
          <w:p w:rsidR="004338F1" w:rsidRPr="00B705D4" w:rsidRDefault="004338F1" w:rsidP="004338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в орг-ции по найму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Отказ от ответа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Недоступна («1»)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недоступна («2»)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В чем-то доступна, в чем-то нет («3»)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доступна («4»)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Доступна во всем («5»)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56,1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72,2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53,4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64,0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95,2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</w:tr>
    </w:tbl>
    <w:p w:rsidR="00C570BA" w:rsidRPr="00B705D4" w:rsidRDefault="00C570B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338F1" w:rsidRPr="00B705D4" w:rsidRDefault="004338F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0"/>
        <w:gridCol w:w="2243"/>
        <w:gridCol w:w="2358"/>
        <w:gridCol w:w="2358"/>
        <w:gridCol w:w="802"/>
      </w:tblGrid>
      <w:tr w:rsidR="004338F1" w:rsidRPr="00B705D4" w:rsidTr="00F765D8">
        <w:tc>
          <w:tcPr>
            <w:tcW w:w="945" w:type="pct"/>
            <w:vMerge w:val="restar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Вам доступна информация о Вашем заболевании?</w:t>
            </w:r>
          </w:p>
        </w:tc>
        <w:tc>
          <w:tcPr>
            <w:tcW w:w="3636" w:type="pct"/>
            <w:gridSpan w:val="3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9" w:type="pct"/>
            <w:vMerge w:val="restar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338F1" w:rsidRPr="00B705D4" w:rsidTr="00F765D8">
        <w:tc>
          <w:tcPr>
            <w:tcW w:w="945" w:type="pct"/>
            <w:vMerge/>
          </w:tcPr>
          <w:p w:rsidR="004338F1" w:rsidRPr="00B705D4" w:rsidRDefault="004338F1" w:rsidP="004338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9" w:type="pct"/>
            <w:vMerge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338F1" w:rsidRPr="00B705D4" w:rsidTr="00F765D8">
        <w:trPr>
          <w:trHeight w:val="217"/>
        </w:trPr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Недоступна («1»)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недоступна («2»)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В чем-то доступна, в чем-то нет («3»)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17,3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доступна («4»)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Доступна во всем («5»)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47,2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46,7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4338F1" w:rsidRPr="00B705D4" w:rsidTr="00F765D8">
        <w:tc>
          <w:tcPr>
            <w:tcW w:w="94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7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338F1" w:rsidRPr="00B705D4" w:rsidRDefault="004338F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338F1" w:rsidRPr="00B705D4" w:rsidRDefault="004338F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>Таб</w:t>
      </w:r>
      <w:r w:rsidR="00D67A67">
        <w:rPr>
          <w:rFonts w:ascii="Times New Roman" w:hAnsi="Times New Roman"/>
          <w:b/>
          <w:sz w:val="20"/>
          <w:szCs w:val="20"/>
        </w:rPr>
        <w:t>л</w:t>
      </w:r>
      <w:r w:rsidRPr="00B705D4">
        <w:rPr>
          <w:rFonts w:ascii="Times New Roman" w:hAnsi="Times New Roman"/>
          <w:b/>
          <w:sz w:val="20"/>
          <w:szCs w:val="20"/>
        </w:rPr>
        <w:t xml:space="preserve">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8"/>
        <w:gridCol w:w="1100"/>
        <w:gridCol w:w="1102"/>
        <w:gridCol w:w="1103"/>
        <w:gridCol w:w="1101"/>
        <w:gridCol w:w="1103"/>
        <w:gridCol w:w="1103"/>
        <w:gridCol w:w="1101"/>
      </w:tblGrid>
      <w:tr w:rsidR="004338F1" w:rsidRPr="00B705D4" w:rsidTr="001767B8">
        <w:tc>
          <w:tcPr>
            <w:tcW w:w="971" w:type="pct"/>
            <w:vMerge w:val="restar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Вам доступна информация о Вашем заболевании?</w:t>
            </w:r>
          </w:p>
        </w:tc>
        <w:tc>
          <w:tcPr>
            <w:tcW w:w="4029" w:type="pct"/>
            <w:gridSpan w:val="7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</w:tr>
      <w:tr w:rsidR="004338F1" w:rsidRPr="00B705D4" w:rsidTr="001767B8">
        <w:tc>
          <w:tcPr>
            <w:tcW w:w="971" w:type="pct"/>
            <w:vMerge/>
          </w:tcPr>
          <w:p w:rsidR="004338F1" w:rsidRPr="00B705D4" w:rsidRDefault="004338F1" w:rsidP="004338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в орг-ции по найму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Отказ от ответа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Недоступна («1»)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недоступна («2»)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В чем-то доступна, в чем-то нет («3»)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16,2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Скорее, доступна («4»)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22,2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22,4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9.5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Доступна во всем («5»)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39,9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57,4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44,8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338F1" w:rsidRPr="00B705D4" w:rsidTr="001767B8">
        <w:tc>
          <w:tcPr>
            <w:tcW w:w="971" w:type="pct"/>
            <w:vAlign w:val="center"/>
          </w:tcPr>
          <w:p w:rsidR="004338F1" w:rsidRPr="00B705D4" w:rsidRDefault="004338F1" w:rsidP="004338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5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338F1" w:rsidRPr="00B705D4" w:rsidRDefault="004338F1" w:rsidP="004338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</w:tr>
    </w:tbl>
    <w:p w:rsidR="0022799B" w:rsidRPr="0022799B" w:rsidRDefault="0022799B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/>
        </w:rPr>
        <w:br w:type="page"/>
      </w:r>
    </w:p>
    <w:p w:rsidR="004338F1" w:rsidRPr="00B705D4" w:rsidRDefault="004338F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5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1374"/>
        <w:gridCol w:w="1239"/>
        <w:gridCol w:w="1284"/>
        <w:gridCol w:w="1036"/>
        <w:gridCol w:w="1145"/>
        <w:gridCol w:w="1036"/>
        <w:gridCol w:w="762"/>
      </w:tblGrid>
      <w:tr w:rsidR="00BC6B5C" w:rsidRPr="00B705D4" w:rsidTr="001767B8">
        <w:tc>
          <w:tcPr>
            <w:tcW w:w="885" w:type="pct"/>
            <w:vMerge w:val="restar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716" w:type="pct"/>
            <w:gridSpan w:val="6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Вам доступна информация о Вашем заболевании?</w:t>
            </w:r>
          </w:p>
        </w:tc>
        <w:tc>
          <w:tcPr>
            <w:tcW w:w="398" w:type="pct"/>
            <w:vMerge w:val="restar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BC6B5C" w:rsidRPr="00B705D4" w:rsidTr="001767B8">
        <w:tc>
          <w:tcPr>
            <w:tcW w:w="885" w:type="pct"/>
            <w:vMerge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Недоступна («1»)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Скорее, недоступна («2»)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8E372E">
            <w:pPr>
              <w:suppressAutoHyphens/>
              <w:spacing w:after="0" w:line="240" w:lineRule="auto"/>
              <w:ind w:left="-54" w:right="-69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чем-то доступна, в чем-то нет («3»)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Скорее, доступна («4»)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Доступна во всем («5»)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398" w:type="pct"/>
            <w:vMerge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41,6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24,1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43,1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25,3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25,8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47,2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27,9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20,4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33,8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24,6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C6B5C" w:rsidRPr="00B705D4" w:rsidTr="001767B8">
        <w:tc>
          <w:tcPr>
            <w:tcW w:w="885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64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67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5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  <w:tc>
          <w:tcPr>
            <w:tcW w:w="54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39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AB1AA6" w:rsidRPr="0022799B" w:rsidRDefault="00AB1AA6" w:rsidP="0022799B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6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0"/>
        <w:gridCol w:w="2333"/>
        <w:gridCol w:w="2333"/>
        <w:gridCol w:w="2337"/>
        <w:gridCol w:w="798"/>
      </w:tblGrid>
      <w:tr w:rsidR="00BC6B5C" w:rsidRPr="00B705D4" w:rsidTr="001767B8">
        <w:tc>
          <w:tcPr>
            <w:tcW w:w="924" w:type="pct"/>
            <w:vMerge w:val="restar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3658" w:type="pct"/>
            <w:gridSpan w:val="3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8" w:type="pct"/>
            <w:vMerge w:val="restar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BC6B5C" w:rsidRPr="00B705D4" w:rsidTr="001767B8">
        <w:tc>
          <w:tcPr>
            <w:tcW w:w="924" w:type="pct"/>
            <w:vMerge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8" w:type="pct"/>
            <w:vMerge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C6B5C" w:rsidRPr="00B705D4" w:rsidTr="001767B8">
        <w:trPr>
          <w:trHeight w:val="217"/>
        </w:trPr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Очень хорошо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BC6B5C" w:rsidRPr="00B705D4" w:rsidTr="001767B8"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Достаточно хорошо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</w:tr>
      <w:tr w:rsidR="00BC6B5C" w:rsidRPr="00B705D4" w:rsidTr="001767B8"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Недостаточно хорошо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44,5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47,6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50,3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BC6B5C" w:rsidRPr="00B705D4" w:rsidTr="001767B8"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Совсем не знаю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BC6B5C" w:rsidRPr="00B705D4" w:rsidTr="001767B8"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BC6B5C" w:rsidRPr="00B705D4" w:rsidTr="001767B8">
        <w:tc>
          <w:tcPr>
            <w:tcW w:w="924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2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lastRenderedPageBreak/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7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7"/>
        <w:gridCol w:w="1399"/>
        <w:gridCol w:w="1392"/>
        <w:gridCol w:w="1382"/>
        <w:gridCol w:w="1441"/>
        <w:gridCol w:w="1394"/>
        <w:gridCol w:w="796"/>
      </w:tblGrid>
      <w:tr w:rsidR="00BC6B5C" w:rsidRPr="00B705D4" w:rsidTr="001767B8">
        <w:tc>
          <w:tcPr>
            <w:tcW w:w="923" w:type="pct"/>
            <w:vMerge w:val="restar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3661" w:type="pct"/>
            <w:gridSpan w:val="5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16" w:type="pct"/>
            <w:vMerge w:val="restar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BC6B5C" w:rsidRPr="00B705D4" w:rsidTr="001767B8">
        <w:tc>
          <w:tcPr>
            <w:tcW w:w="923" w:type="pct"/>
            <w:vMerge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53" w:type="pct"/>
            <w:vAlign w:val="center"/>
          </w:tcPr>
          <w:p w:rsidR="00BC6B5C" w:rsidRPr="00B705D4" w:rsidRDefault="00812DC8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Среднее специальное, среднее </w:t>
            </w:r>
            <w:r w:rsidR="00BC6B5C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техническое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  <w:tc>
          <w:tcPr>
            <w:tcW w:w="416" w:type="pct"/>
            <w:vMerge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C6B5C" w:rsidRPr="00B705D4" w:rsidTr="001767B8">
        <w:trPr>
          <w:trHeight w:val="217"/>
        </w:trPr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Очень хорошо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Достаточно хорошо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26,7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37,3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Недостаточно хорошо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48,9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49,6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Совсем не знаю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17,6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17,4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13,7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31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7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2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5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6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8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8"/>
        <w:gridCol w:w="2335"/>
        <w:gridCol w:w="2333"/>
        <w:gridCol w:w="2335"/>
        <w:gridCol w:w="800"/>
      </w:tblGrid>
      <w:tr w:rsidR="00BC6B5C" w:rsidRPr="00B705D4" w:rsidTr="001767B8">
        <w:tc>
          <w:tcPr>
            <w:tcW w:w="923" w:type="pct"/>
            <w:vMerge w:val="restar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3658" w:type="pct"/>
            <w:gridSpan w:val="3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18" w:type="pct"/>
            <w:vMerge w:val="restar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BC6B5C" w:rsidRPr="00B705D4" w:rsidTr="001767B8">
        <w:tc>
          <w:tcPr>
            <w:tcW w:w="923" w:type="pct"/>
            <w:vMerge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18" w:type="pct"/>
            <w:vMerge/>
          </w:tcPr>
          <w:p w:rsidR="00BC6B5C" w:rsidRPr="00B705D4" w:rsidRDefault="00BC6B5C" w:rsidP="00BC6B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C6B5C" w:rsidRPr="00B705D4" w:rsidTr="001767B8">
        <w:trPr>
          <w:trHeight w:val="217"/>
        </w:trPr>
        <w:tc>
          <w:tcPr>
            <w:tcW w:w="923" w:type="pct"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Очень хорошо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Достаточно хорошо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20,8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32,2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</w:tr>
      <w:tr w:rsidR="00BC6B5C" w:rsidRPr="00B705D4" w:rsidTr="001767B8">
        <w:tc>
          <w:tcPr>
            <w:tcW w:w="923" w:type="pct"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Недостаточно хорошо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54,7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48,8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Совсем не знаю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11,7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BC6B5C" w:rsidRPr="00B705D4" w:rsidTr="001767B8">
        <w:tc>
          <w:tcPr>
            <w:tcW w:w="923" w:type="pct"/>
          </w:tcPr>
          <w:p w:rsidR="00BC6B5C" w:rsidRPr="00B705D4" w:rsidRDefault="00BC6B5C" w:rsidP="00BC6B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BC6B5C" w:rsidRPr="00B705D4" w:rsidTr="001767B8">
        <w:tc>
          <w:tcPr>
            <w:tcW w:w="923" w:type="pct"/>
            <w:vAlign w:val="center"/>
          </w:tcPr>
          <w:p w:rsidR="00BC6B5C" w:rsidRPr="00B705D4" w:rsidRDefault="00BC6B5C" w:rsidP="00BC6B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19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20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vAlign w:val="center"/>
          </w:tcPr>
          <w:p w:rsidR="00BC6B5C" w:rsidRPr="00B705D4" w:rsidRDefault="00BC6B5C" w:rsidP="00BC6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BC6B5C" w:rsidRPr="00B705D4" w:rsidRDefault="008E372E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>Таблица</w:t>
      </w:r>
      <w:r w:rsidR="00962F42">
        <w:rPr>
          <w:rFonts w:ascii="Times New Roman" w:hAnsi="Times New Roman"/>
          <w:b/>
          <w:sz w:val="20"/>
          <w:szCs w:val="20"/>
        </w:rPr>
        <w:t xml:space="preserve">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9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8"/>
        <w:gridCol w:w="1100"/>
        <w:gridCol w:w="1102"/>
        <w:gridCol w:w="1103"/>
        <w:gridCol w:w="1101"/>
        <w:gridCol w:w="1103"/>
        <w:gridCol w:w="1103"/>
        <w:gridCol w:w="1101"/>
      </w:tblGrid>
      <w:tr w:rsidR="00EC65E9" w:rsidRPr="00B705D4" w:rsidTr="001767B8">
        <w:tc>
          <w:tcPr>
            <w:tcW w:w="971" w:type="pct"/>
            <w:vMerge w:val="restar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4029" w:type="pct"/>
            <w:gridSpan w:val="7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</w:tr>
      <w:tr w:rsidR="00EC65E9" w:rsidRPr="00B705D4" w:rsidTr="001767B8">
        <w:tc>
          <w:tcPr>
            <w:tcW w:w="971" w:type="pct"/>
            <w:vMerge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в орг-ции по найму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Отказ от ответа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Очень хорошо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Достаточно хорошо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36,8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52,4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Недостаточно хорошо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49,6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44,8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Совсем не знаю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EC65E9" w:rsidRPr="00B705D4" w:rsidTr="001767B8">
        <w:tc>
          <w:tcPr>
            <w:tcW w:w="97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</w:tr>
    </w:tbl>
    <w:p w:rsidR="00BC6B5C" w:rsidRPr="00B705D4" w:rsidRDefault="00BC6B5C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10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6"/>
        <w:gridCol w:w="1380"/>
        <w:gridCol w:w="1413"/>
        <w:gridCol w:w="1397"/>
        <w:gridCol w:w="1425"/>
        <w:gridCol w:w="1394"/>
        <w:gridCol w:w="796"/>
      </w:tblGrid>
      <w:tr w:rsidR="00EC65E9" w:rsidRPr="00B705D4" w:rsidTr="001767B8">
        <w:tc>
          <w:tcPr>
            <w:tcW w:w="923" w:type="pct"/>
            <w:vMerge w:val="restar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3661" w:type="pct"/>
            <w:gridSpan w:val="5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7" w:type="pct"/>
            <w:vMerge w:val="restar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EC65E9" w:rsidRPr="00B705D4" w:rsidTr="001767B8">
        <w:tc>
          <w:tcPr>
            <w:tcW w:w="923" w:type="pct"/>
            <w:vMerge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7" w:type="pct"/>
            <w:vMerge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EC65E9" w:rsidRPr="00B705D4" w:rsidTr="001767B8">
        <w:trPr>
          <w:trHeight w:val="217"/>
        </w:trPr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Очень хорошо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Достаточно хорошо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29,7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Недостаточно хорошо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Совсем не знаю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14,6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0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8E372E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11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6"/>
        <w:gridCol w:w="1369"/>
        <w:gridCol w:w="1386"/>
        <w:gridCol w:w="1480"/>
        <w:gridCol w:w="1369"/>
        <w:gridCol w:w="1369"/>
        <w:gridCol w:w="802"/>
      </w:tblGrid>
      <w:tr w:rsidR="00EC65E9" w:rsidRPr="00B705D4" w:rsidTr="001767B8">
        <w:tc>
          <w:tcPr>
            <w:tcW w:w="939" w:type="pct"/>
            <w:vMerge w:val="restar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642" w:type="pct"/>
            <w:gridSpan w:val="5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Насколько хорошо Вы знаете свои права и льготы, которые Вы должны иметь в связи с инвалидностью?</w:t>
            </w:r>
          </w:p>
        </w:tc>
        <w:tc>
          <w:tcPr>
            <w:tcW w:w="419" w:type="pct"/>
            <w:vMerge w:val="restar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EC65E9" w:rsidRPr="00B705D4" w:rsidTr="001767B8">
        <w:tc>
          <w:tcPr>
            <w:tcW w:w="939" w:type="pct"/>
            <w:vMerge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Очень хорошо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Достаточно хорошо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Недостаточно хорошо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Совсем не знаю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419" w:type="pct"/>
            <w:vMerge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27,1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34,5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32,8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14,8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28,1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35,3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72,7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10,8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50,8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16,9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EC65E9" w:rsidRPr="00B705D4" w:rsidTr="001767B8">
        <w:tc>
          <w:tcPr>
            <w:tcW w:w="939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724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  <w:tc>
          <w:tcPr>
            <w:tcW w:w="77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715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4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12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8"/>
        <w:gridCol w:w="2333"/>
        <w:gridCol w:w="2333"/>
        <w:gridCol w:w="2337"/>
        <w:gridCol w:w="800"/>
      </w:tblGrid>
      <w:tr w:rsidR="00EC65E9" w:rsidRPr="00B705D4" w:rsidTr="001767B8">
        <w:tc>
          <w:tcPr>
            <w:tcW w:w="923" w:type="pct"/>
            <w:vMerge w:val="restar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3658" w:type="pct"/>
            <w:gridSpan w:val="3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8" w:type="pct"/>
            <w:vMerge w:val="restar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EC65E9" w:rsidRPr="00B705D4" w:rsidTr="001767B8">
        <w:tc>
          <w:tcPr>
            <w:tcW w:w="923" w:type="pct"/>
            <w:vMerge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8" w:type="pct"/>
            <w:vMerge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EC65E9" w:rsidRPr="00B705D4" w:rsidTr="001767B8">
        <w:trPr>
          <w:trHeight w:val="217"/>
        </w:trPr>
        <w:tc>
          <w:tcPr>
            <w:tcW w:w="923" w:type="pct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да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EC65E9" w:rsidRPr="00B705D4" w:rsidTr="001767B8">
        <w:tc>
          <w:tcPr>
            <w:tcW w:w="923" w:type="pct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нет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29,2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16,9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32,4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EC65E9" w:rsidRPr="00B705D4" w:rsidTr="001767B8">
        <w:tc>
          <w:tcPr>
            <w:tcW w:w="923" w:type="pct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C65E9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19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2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8E372E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EC65E9" w:rsidRPr="00B705D4">
        <w:rPr>
          <w:rFonts w:ascii="Times New Roman" w:hAnsi="Times New Roman"/>
          <w:b/>
          <w:sz w:val="20"/>
          <w:szCs w:val="20"/>
        </w:rPr>
        <w:lastRenderedPageBreak/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13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7"/>
        <w:gridCol w:w="1399"/>
        <w:gridCol w:w="1392"/>
        <w:gridCol w:w="1382"/>
        <w:gridCol w:w="1441"/>
        <w:gridCol w:w="1394"/>
        <w:gridCol w:w="796"/>
      </w:tblGrid>
      <w:tr w:rsidR="00EC65E9" w:rsidRPr="00B705D4" w:rsidTr="001767B8">
        <w:tc>
          <w:tcPr>
            <w:tcW w:w="923" w:type="pct"/>
            <w:vMerge w:val="restar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3661" w:type="pct"/>
            <w:gridSpan w:val="5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16" w:type="pct"/>
            <w:vMerge w:val="restar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812DC8" w:rsidRPr="00B705D4" w:rsidTr="001767B8">
        <w:tc>
          <w:tcPr>
            <w:tcW w:w="923" w:type="pct"/>
            <w:vMerge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53" w:type="pct"/>
            <w:vAlign w:val="center"/>
          </w:tcPr>
          <w:p w:rsidR="00EC65E9" w:rsidRPr="00B705D4" w:rsidRDefault="00812DC8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Среднее специальное, среднее </w:t>
            </w:r>
            <w:r w:rsidR="00EC65E9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техническое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  <w:tc>
          <w:tcPr>
            <w:tcW w:w="416" w:type="pct"/>
            <w:vMerge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812DC8" w:rsidRPr="00B705D4" w:rsidTr="001767B8">
        <w:trPr>
          <w:trHeight w:val="217"/>
        </w:trPr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812DC8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Скорее, да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13,7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18,1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812DC8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Скорее, нет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36,2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32,8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27,9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812DC8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35,9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27,9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22,1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812DC8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812DC8" w:rsidRPr="00B705D4" w:rsidTr="001767B8">
        <w:tc>
          <w:tcPr>
            <w:tcW w:w="923" w:type="pct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31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7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2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53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6" w:type="pct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14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7"/>
        <w:gridCol w:w="1380"/>
        <w:gridCol w:w="1413"/>
        <w:gridCol w:w="1397"/>
        <w:gridCol w:w="1425"/>
        <w:gridCol w:w="1395"/>
        <w:gridCol w:w="794"/>
      </w:tblGrid>
      <w:tr w:rsidR="00EC65E9" w:rsidRPr="00B705D4" w:rsidTr="001767B8">
        <w:tc>
          <w:tcPr>
            <w:tcW w:w="923" w:type="pct"/>
            <w:vMerge w:val="restar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3662" w:type="pct"/>
            <w:gridSpan w:val="5"/>
            <w:shd w:val="clear" w:color="auto" w:fill="auto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6" w:type="pct"/>
            <w:vMerge w:val="restar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EC65E9" w:rsidRPr="00B705D4" w:rsidTr="001767B8">
        <w:tc>
          <w:tcPr>
            <w:tcW w:w="923" w:type="pct"/>
            <w:vMerge/>
            <w:shd w:val="clear" w:color="auto" w:fill="auto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6" w:type="pct"/>
            <w:vMerge/>
            <w:shd w:val="clear" w:color="auto" w:fill="auto"/>
          </w:tcPr>
          <w:p w:rsidR="00EC65E9" w:rsidRPr="00B705D4" w:rsidRDefault="00EC65E9" w:rsidP="00EC65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EC65E9" w:rsidRPr="00B705D4" w:rsidTr="001767B8">
        <w:trPr>
          <w:trHeight w:val="217"/>
        </w:trPr>
        <w:tc>
          <w:tcPr>
            <w:tcW w:w="923" w:type="pct"/>
            <w:shd w:val="clear" w:color="auto" w:fill="auto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EC65E9" w:rsidRPr="00B705D4" w:rsidTr="001767B8">
        <w:tc>
          <w:tcPr>
            <w:tcW w:w="923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да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EC65E9" w:rsidRPr="00B705D4" w:rsidTr="001767B8">
        <w:tc>
          <w:tcPr>
            <w:tcW w:w="923" w:type="pct"/>
            <w:shd w:val="clear" w:color="auto" w:fill="auto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нет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EC65E9" w:rsidRPr="00B705D4" w:rsidTr="001767B8">
        <w:tc>
          <w:tcPr>
            <w:tcW w:w="923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EC65E9" w:rsidRPr="00B705D4" w:rsidTr="001767B8">
        <w:tc>
          <w:tcPr>
            <w:tcW w:w="923" w:type="pct"/>
            <w:shd w:val="clear" w:color="auto" w:fill="auto"/>
          </w:tcPr>
          <w:p w:rsidR="00EC65E9" w:rsidRPr="00B705D4" w:rsidRDefault="00EC65E9" w:rsidP="00EC65E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C65E9" w:rsidRPr="00B705D4" w:rsidTr="001767B8">
        <w:tc>
          <w:tcPr>
            <w:tcW w:w="923" w:type="pct"/>
            <w:shd w:val="clear" w:color="auto" w:fill="auto"/>
            <w:vAlign w:val="center"/>
          </w:tcPr>
          <w:p w:rsidR="00EC65E9" w:rsidRPr="00B705D4" w:rsidRDefault="00EC65E9" w:rsidP="00EC65E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EC65E9" w:rsidRPr="00B705D4" w:rsidRDefault="00EC65E9" w:rsidP="00EC6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EC65E9" w:rsidRPr="00B705D4" w:rsidRDefault="00EC65E9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15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4"/>
        <w:gridCol w:w="962"/>
        <w:gridCol w:w="1346"/>
        <w:gridCol w:w="1139"/>
        <w:gridCol w:w="1394"/>
        <w:gridCol w:w="1434"/>
        <w:gridCol w:w="815"/>
        <w:gridCol w:w="737"/>
      </w:tblGrid>
      <w:tr w:rsidR="00BE1E28" w:rsidRPr="00B705D4" w:rsidTr="001767B8">
        <w:tc>
          <w:tcPr>
            <w:tcW w:w="911" w:type="pct"/>
            <w:vMerge w:val="restar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3703" w:type="pct"/>
            <w:gridSpan w:val="6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могли оценить материальное положение Вас и Вашей семьи?</w:t>
            </w:r>
          </w:p>
        </w:tc>
        <w:tc>
          <w:tcPr>
            <w:tcW w:w="386" w:type="pct"/>
            <w:vMerge w:val="restar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BE1E28" w:rsidRPr="00B705D4" w:rsidTr="001767B8">
        <w:tc>
          <w:tcPr>
            <w:tcW w:w="911" w:type="pct"/>
            <w:vMerge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хватает денег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 ежедневные расходы хватает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основном денег хватает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Покупка товаров длительного пользования не вызывает затруднений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Практически ни в чем себе не отказываю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386" w:type="pct"/>
            <w:vMerge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E1E28" w:rsidRPr="00B705D4" w:rsidTr="001767B8">
        <w:trPr>
          <w:trHeight w:val="217"/>
        </w:trPr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15,2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BE1E28" w:rsidRPr="00B705D4" w:rsidTr="001767B8"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Скорее, да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21,2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22,2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20,9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BE1E28" w:rsidRPr="00B705D4" w:rsidTr="001767B8">
        <w:trPr>
          <w:trHeight w:val="199"/>
        </w:trPr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Скорее, нет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20,8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BE1E28" w:rsidRPr="00B705D4" w:rsidTr="001767B8"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23,0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27,1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34,4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BE1E28" w:rsidRPr="00B705D4" w:rsidTr="001767B8"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BE1E28" w:rsidRPr="00B705D4" w:rsidTr="001767B8">
        <w:tc>
          <w:tcPr>
            <w:tcW w:w="911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0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9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2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386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EC65E9" w:rsidRPr="00B705D4" w:rsidRDefault="00EC65E9" w:rsidP="008C25BC">
      <w:pPr>
        <w:suppressAutoHyphens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BE1E28" w:rsidRPr="00B705D4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16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0"/>
        <w:gridCol w:w="2333"/>
        <w:gridCol w:w="2333"/>
        <w:gridCol w:w="2337"/>
        <w:gridCol w:w="798"/>
      </w:tblGrid>
      <w:tr w:rsidR="00BE1E28" w:rsidRPr="00B705D4" w:rsidTr="001767B8">
        <w:tc>
          <w:tcPr>
            <w:tcW w:w="924" w:type="pct"/>
            <w:vMerge w:val="restar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3658" w:type="pct"/>
            <w:gridSpan w:val="3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Группа инвалидности</w:t>
            </w:r>
          </w:p>
        </w:tc>
        <w:tc>
          <w:tcPr>
            <w:tcW w:w="418" w:type="pct"/>
            <w:vMerge w:val="restar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BE1E28" w:rsidRPr="00B705D4" w:rsidTr="001767B8">
        <w:tc>
          <w:tcPr>
            <w:tcW w:w="924" w:type="pct"/>
            <w:vMerge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Первая группа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Вторая группа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Третья группа</w:t>
            </w:r>
          </w:p>
        </w:tc>
        <w:tc>
          <w:tcPr>
            <w:tcW w:w="418" w:type="pct"/>
            <w:vMerge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E1E28" w:rsidRPr="00B705D4" w:rsidTr="001767B8">
        <w:trPr>
          <w:trHeight w:val="217"/>
        </w:trPr>
        <w:tc>
          <w:tcPr>
            <w:tcW w:w="924" w:type="pct"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26,4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17,4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16,6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BE1E28" w:rsidRPr="00B705D4" w:rsidTr="001767B8">
        <w:tc>
          <w:tcPr>
            <w:tcW w:w="9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да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BE1E28" w:rsidRPr="00B705D4" w:rsidTr="001767B8">
        <w:tc>
          <w:tcPr>
            <w:tcW w:w="924" w:type="pct"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Скорее, нет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</w:tr>
      <w:tr w:rsidR="00BE1E28" w:rsidRPr="00B705D4" w:rsidTr="001767B8">
        <w:tc>
          <w:tcPr>
            <w:tcW w:w="9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21,6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</w:tr>
      <w:tr w:rsidR="00BE1E28" w:rsidRPr="00B705D4" w:rsidTr="001767B8">
        <w:tc>
          <w:tcPr>
            <w:tcW w:w="924" w:type="pct"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Трудно сказать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BE1E28" w:rsidRPr="00B705D4" w:rsidTr="001767B8">
        <w:tc>
          <w:tcPr>
            <w:tcW w:w="924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21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BE1E28" w:rsidRPr="00B705D4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BE1E28" w:rsidRPr="00B705D4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17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6"/>
        <w:gridCol w:w="1369"/>
        <w:gridCol w:w="1386"/>
        <w:gridCol w:w="1480"/>
        <w:gridCol w:w="1369"/>
        <w:gridCol w:w="1369"/>
        <w:gridCol w:w="802"/>
      </w:tblGrid>
      <w:tr w:rsidR="00BE1E28" w:rsidRPr="00B705D4" w:rsidTr="001767B8">
        <w:tc>
          <w:tcPr>
            <w:tcW w:w="939" w:type="pct"/>
            <w:vMerge w:val="restar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642" w:type="pct"/>
            <w:gridSpan w:val="5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Приходилось ли Вам попадать в ситуацию, когда нарушались Ваши права в связи с инвалидностью?</w:t>
            </w:r>
          </w:p>
        </w:tc>
        <w:tc>
          <w:tcPr>
            <w:tcW w:w="419" w:type="pct"/>
            <w:vMerge w:val="restar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BE1E28" w:rsidRPr="00B705D4" w:rsidTr="001767B8">
        <w:tc>
          <w:tcPr>
            <w:tcW w:w="939" w:type="pct"/>
            <w:vMerge/>
          </w:tcPr>
          <w:p w:rsidR="00BE1E28" w:rsidRPr="00B705D4" w:rsidRDefault="00BE1E28" w:rsidP="00BE1E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Да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Скорее, да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Скорее, нет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419" w:type="pct"/>
            <w:vMerge/>
          </w:tcPr>
          <w:p w:rsidR="00BE1E28" w:rsidRPr="00B705D4" w:rsidRDefault="00BE1E28" w:rsidP="00BE1E2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28,4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22,3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16,2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33,2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20,8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15,7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32,4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14,8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27,1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33,9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12,3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44,6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BE1E28" w:rsidRPr="00B705D4" w:rsidTr="001767B8">
        <w:tc>
          <w:tcPr>
            <w:tcW w:w="939" w:type="pct"/>
            <w:vAlign w:val="center"/>
          </w:tcPr>
          <w:p w:rsidR="00BE1E28" w:rsidRPr="00B705D4" w:rsidRDefault="00BE1E28" w:rsidP="00BE1E2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724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773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715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419" w:type="pct"/>
            <w:vAlign w:val="center"/>
          </w:tcPr>
          <w:p w:rsidR="00BE1E28" w:rsidRPr="00B705D4" w:rsidRDefault="00BE1E28" w:rsidP="00BE1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BE1E28" w:rsidRPr="00B705D4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BE1E28" w:rsidRPr="00B705D4" w:rsidRDefault="00BE1E2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18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8"/>
        <w:gridCol w:w="1100"/>
        <w:gridCol w:w="1102"/>
        <w:gridCol w:w="1103"/>
        <w:gridCol w:w="1101"/>
        <w:gridCol w:w="1103"/>
        <w:gridCol w:w="1103"/>
        <w:gridCol w:w="1101"/>
      </w:tblGrid>
      <w:tr w:rsidR="00411B25" w:rsidRPr="00B705D4" w:rsidTr="001767B8">
        <w:tc>
          <w:tcPr>
            <w:tcW w:w="971" w:type="pct"/>
            <w:vMerge w:val="restar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могли оценить материальное положение Вас и Вашей семьи?</w:t>
            </w:r>
          </w:p>
        </w:tc>
        <w:tc>
          <w:tcPr>
            <w:tcW w:w="4029" w:type="pct"/>
            <w:gridSpan w:val="7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</w:tr>
      <w:tr w:rsidR="00411B25" w:rsidRPr="00B705D4" w:rsidTr="001767B8">
        <w:tc>
          <w:tcPr>
            <w:tcW w:w="971" w:type="pct"/>
            <w:vMerge/>
          </w:tcPr>
          <w:p w:rsidR="00411B25" w:rsidRPr="00B705D4" w:rsidRDefault="00411B25" w:rsidP="004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в орг-ции по найму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Отказ от ответа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хватает денег на самое необходимое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На ежедневные расходы хватает, но на покупку одежды уже нет 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20,4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 основном денег хватает, но при покупке товаров длительного пользования (телевизор, холодильник и т.п.) сбережений недостаточно 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53,4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Покупка товаров длительного пользования не вызывает затруднений, однако покупка квартиры, автомобиля и дорогостоящий отпуск недоступны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20,4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24,1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Практически ни в чем себе не отказываю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411B25" w:rsidRPr="00B705D4" w:rsidTr="001767B8">
        <w:tc>
          <w:tcPr>
            <w:tcW w:w="97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5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576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</w:p>
        </w:tc>
      </w:tr>
    </w:tbl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19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1520"/>
        <w:gridCol w:w="1948"/>
        <w:gridCol w:w="2149"/>
        <w:gridCol w:w="765"/>
      </w:tblGrid>
      <w:tr w:rsidR="00411B25" w:rsidRPr="00B705D4" w:rsidTr="001767B8">
        <w:tc>
          <w:tcPr>
            <w:tcW w:w="1686" w:type="pct"/>
            <w:vMerge w:val="restar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могли оценить материальное положение Вас и Вашей семьи?</w:t>
            </w:r>
          </w:p>
        </w:tc>
        <w:tc>
          <w:tcPr>
            <w:tcW w:w="2895" w:type="pct"/>
            <w:gridSpan w:val="3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С кем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ы живете?</w:t>
            </w:r>
          </w:p>
        </w:tc>
        <w:tc>
          <w:tcPr>
            <w:tcW w:w="419" w:type="pct"/>
            <w:vMerge w:val="restar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11B25" w:rsidRPr="00B705D4" w:rsidTr="001767B8">
        <w:tc>
          <w:tcPr>
            <w:tcW w:w="1686" w:type="pct"/>
            <w:vMerge/>
          </w:tcPr>
          <w:p w:rsidR="00411B25" w:rsidRPr="00B705D4" w:rsidRDefault="00411B25" w:rsidP="004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Живу один (одна)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Живу с семьей (мужем/женой, детьми, родителями и др.)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Проживаю в специализированном учреждении</w:t>
            </w:r>
          </w:p>
        </w:tc>
        <w:tc>
          <w:tcPr>
            <w:tcW w:w="419" w:type="pct"/>
            <w:vMerge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11B25" w:rsidRPr="00B705D4" w:rsidTr="001767B8">
        <w:trPr>
          <w:trHeight w:val="217"/>
        </w:trPr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хватает денег на самое необходимое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На ежедневные расходы хватает, но на покупку одежды уже нет 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30,4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 основном денег хватает, но при покупке товаров длительного пользования (телевизор, холодильник и т.п.) сбережений недостаточно 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Покупка товаров длительного пользования не вызывает затруднений, однако покупка квартиры, автомобиля и дорогостоящий отпуск недоступны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Практически ни в чем себе не отказываю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</w:tr>
      <w:tr w:rsidR="00411B25" w:rsidRPr="00B705D4" w:rsidTr="001767B8">
        <w:tc>
          <w:tcPr>
            <w:tcW w:w="1686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81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03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04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20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3"/>
        <w:gridCol w:w="1367"/>
        <w:gridCol w:w="1096"/>
        <w:gridCol w:w="1082"/>
        <w:gridCol w:w="1228"/>
        <w:gridCol w:w="1217"/>
        <w:gridCol w:w="757"/>
        <w:gridCol w:w="761"/>
      </w:tblGrid>
      <w:tr w:rsidR="00411B25" w:rsidRPr="00B705D4" w:rsidTr="001767B8">
        <w:tc>
          <w:tcPr>
            <w:tcW w:w="1091" w:type="pct"/>
            <w:vMerge w:val="restar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535" w:type="pct"/>
            <w:gridSpan w:val="6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могли оценить материальное положение Вас и Вашей семьи?</w:t>
            </w:r>
          </w:p>
        </w:tc>
        <w:tc>
          <w:tcPr>
            <w:tcW w:w="374" w:type="pct"/>
            <w:vMerge w:val="restar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411B25" w:rsidRPr="00B705D4" w:rsidTr="001767B8">
        <w:tc>
          <w:tcPr>
            <w:tcW w:w="1091" w:type="pct"/>
            <w:vMerge/>
          </w:tcPr>
          <w:p w:rsidR="00411B25" w:rsidRPr="00B705D4" w:rsidRDefault="00411B25" w:rsidP="00411B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7" w:type="pct"/>
            <w:vAlign w:val="center"/>
          </w:tcPr>
          <w:p w:rsidR="00411B25" w:rsidRPr="00B705D4" w:rsidRDefault="00411B25" w:rsidP="008E372E">
            <w:pPr>
              <w:suppressAutoHyphens/>
              <w:spacing w:after="0" w:line="240" w:lineRule="auto"/>
              <w:ind w:left="-32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хватает денег на самое необходимое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8E372E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 ежедневные расходы хватает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основном денег хватает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8E372E">
            <w:pPr>
              <w:suppressAutoHyphens/>
              <w:spacing w:after="0" w:line="240" w:lineRule="auto"/>
              <w:ind w:left="-79" w:right="-5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Покупка товаров не вызывает затруднений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8E372E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Практически ни в чем себе не отказываю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374" w:type="pct"/>
            <w:vMerge/>
          </w:tcPr>
          <w:p w:rsidR="00411B25" w:rsidRPr="00B705D4" w:rsidRDefault="00411B25" w:rsidP="00411B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44,2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24,9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43,9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46,1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35,2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23,2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48,1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40,3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21,5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33,8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11B25" w:rsidRPr="00B705D4" w:rsidTr="001767B8">
        <w:tc>
          <w:tcPr>
            <w:tcW w:w="1091" w:type="pct"/>
            <w:vAlign w:val="center"/>
          </w:tcPr>
          <w:p w:rsidR="00411B25" w:rsidRPr="00B705D4" w:rsidRDefault="00411B25" w:rsidP="00411B25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27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  <w:tc>
          <w:tcPr>
            <w:tcW w:w="65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582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08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374" w:type="pct"/>
            <w:vAlign w:val="center"/>
          </w:tcPr>
          <w:p w:rsidR="00411B25" w:rsidRPr="00B705D4" w:rsidRDefault="00411B25" w:rsidP="00411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11B25" w:rsidRPr="00B705D4" w:rsidRDefault="00411B25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21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0"/>
        <w:gridCol w:w="1386"/>
        <w:gridCol w:w="1003"/>
        <w:gridCol w:w="955"/>
        <w:gridCol w:w="695"/>
        <w:gridCol w:w="1386"/>
        <w:gridCol w:w="905"/>
        <w:gridCol w:w="761"/>
      </w:tblGrid>
      <w:tr w:rsidR="00532167" w:rsidRPr="00B705D4" w:rsidTr="001767B8">
        <w:tc>
          <w:tcPr>
            <w:tcW w:w="1315" w:type="pct"/>
            <w:vMerge w:val="restar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287" w:type="pct"/>
            <w:gridSpan w:val="6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себя чувствуете по сравнению с прошлым годом?</w:t>
            </w:r>
          </w:p>
        </w:tc>
        <w:tc>
          <w:tcPr>
            <w:tcW w:w="398" w:type="pct"/>
            <w:vMerge w:val="restar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532167" w:rsidRPr="00B705D4" w:rsidTr="001767B8">
        <w:tc>
          <w:tcPr>
            <w:tcW w:w="1315" w:type="pct"/>
            <w:vMerge/>
          </w:tcPr>
          <w:p w:rsidR="00532167" w:rsidRPr="00B705D4" w:rsidRDefault="00532167" w:rsidP="005321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Значительно лучше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Немного лучше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Также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Хуже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Значительно хуже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Трудно сказать</w:t>
            </w:r>
          </w:p>
        </w:tc>
        <w:tc>
          <w:tcPr>
            <w:tcW w:w="398" w:type="pct"/>
            <w:vMerge/>
          </w:tcPr>
          <w:p w:rsidR="00532167" w:rsidRPr="00B705D4" w:rsidRDefault="00532167" w:rsidP="0053216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31,4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42,4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52,6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24,9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27,0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35,2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43,1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50,8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532167" w:rsidRPr="00B705D4" w:rsidTr="001767B8">
        <w:tc>
          <w:tcPr>
            <w:tcW w:w="1315" w:type="pct"/>
            <w:vAlign w:val="center"/>
          </w:tcPr>
          <w:p w:rsidR="00532167" w:rsidRPr="00B705D4" w:rsidRDefault="00532167" w:rsidP="0053216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66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24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51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  <w:tc>
          <w:tcPr>
            <w:tcW w:w="370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41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473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398" w:type="pct"/>
            <w:vAlign w:val="center"/>
          </w:tcPr>
          <w:p w:rsidR="00532167" w:rsidRPr="00B705D4" w:rsidRDefault="00532167" w:rsidP="005321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532167" w:rsidRPr="00B705D4" w:rsidRDefault="005321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532167" w:rsidRPr="00B705D4" w:rsidRDefault="005321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22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1277"/>
        <w:gridCol w:w="992"/>
        <w:gridCol w:w="992"/>
        <w:gridCol w:w="815"/>
      </w:tblGrid>
      <w:tr w:rsidR="00895814" w:rsidRPr="00B705D4" w:rsidTr="001767B8">
        <w:tc>
          <w:tcPr>
            <w:tcW w:w="2871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1703" w:type="pct"/>
            <w:gridSpan w:val="3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26" w:type="pct"/>
            <w:vMerge w:val="restar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895814" w:rsidRPr="00B705D4" w:rsidTr="001767B8">
        <w:tc>
          <w:tcPr>
            <w:tcW w:w="2871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26" w:type="pct"/>
            <w:vMerge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5814" w:rsidRPr="00B705D4" w:rsidTr="001767B8">
        <w:trPr>
          <w:trHeight w:val="217"/>
        </w:trPr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43,0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895814" w:rsidRPr="00B705D4" w:rsidTr="001767B8">
        <w:tc>
          <w:tcPr>
            <w:tcW w:w="287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33,0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26,4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</w:tr>
      <w:tr w:rsidR="00895814" w:rsidRPr="00B705D4" w:rsidTr="001767B8">
        <w:tc>
          <w:tcPr>
            <w:tcW w:w="287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14,2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895814" w:rsidRPr="00B705D4" w:rsidTr="001767B8">
        <w:tc>
          <w:tcPr>
            <w:tcW w:w="2871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</w:tbl>
    <w:p w:rsidR="00532167" w:rsidRPr="00B705D4" w:rsidRDefault="005321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23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1"/>
        <w:gridCol w:w="988"/>
        <w:gridCol w:w="1129"/>
        <w:gridCol w:w="1129"/>
        <w:gridCol w:w="990"/>
        <w:gridCol w:w="988"/>
        <w:gridCol w:w="846"/>
        <w:gridCol w:w="850"/>
      </w:tblGrid>
      <w:tr w:rsidR="00895814" w:rsidRPr="00B705D4" w:rsidTr="001767B8">
        <w:tc>
          <w:tcPr>
            <w:tcW w:w="1385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3615" w:type="pct"/>
            <w:gridSpan w:val="7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</w:tr>
      <w:tr w:rsidR="00895814" w:rsidRPr="00B705D4" w:rsidTr="001767B8">
        <w:tc>
          <w:tcPr>
            <w:tcW w:w="1385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E372E">
            <w:pPr>
              <w:suppressAutoHyphens/>
              <w:spacing w:after="0" w:line="240" w:lineRule="auto"/>
              <w:ind w:left="-109" w:right="-17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Работаю в орг-ции по найму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E372E">
            <w:pPr>
              <w:suppressAutoHyphens/>
              <w:spacing w:after="0" w:line="240" w:lineRule="auto"/>
              <w:ind w:left="-38" w:right="-107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Отказ от ответа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44,8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</w:tr>
      <w:tr w:rsidR="00895814" w:rsidRPr="00B705D4" w:rsidTr="001767B8">
        <w:tc>
          <w:tcPr>
            <w:tcW w:w="13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37,9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34,3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22,8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</w:tr>
      <w:tr w:rsidR="00895814" w:rsidRPr="00B705D4" w:rsidTr="001767B8">
        <w:tc>
          <w:tcPr>
            <w:tcW w:w="13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10.3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15,2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3.7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38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51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1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24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9"/>
        <w:gridCol w:w="993"/>
        <w:gridCol w:w="992"/>
        <w:gridCol w:w="992"/>
        <w:gridCol w:w="815"/>
      </w:tblGrid>
      <w:tr w:rsidR="00895814" w:rsidRPr="00B705D4" w:rsidTr="001767B8">
        <w:tc>
          <w:tcPr>
            <w:tcW w:w="3018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1555" w:type="pct"/>
            <w:gridSpan w:val="3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26" w:type="pct"/>
            <w:vMerge w:val="restar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895814" w:rsidRPr="00B705D4" w:rsidTr="001767B8">
        <w:tc>
          <w:tcPr>
            <w:tcW w:w="3018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26" w:type="pct"/>
            <w:vMerge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5814" w:rsidRPr="00B705D4" w:rsidTr="001767B8">
        <w:trPr>
          <w:trHeight w:val="217"/>
        </w:trPr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895814" w:rsidRPr="00B705D4" w:rsidTr="001767B8">
        <w:tc>
          <w:tcPr>
            <w:tcW w:w="30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</w:tr>
      <w:tr w:rsidR="00895814" w:rsidRPr="00B705D4" w:rsidTr="001767B8">
        <w:tc>
          <w:tcPr>
            <w:tcW w:w="30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22,4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895814" w:rsidRPr="00B705D4" w:rsidTr="001767B8">
        <w:tc>
          <w:tcPr>
            <w:tcW w:w="3018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5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895814" w:rsidRPr="00B705D4" w:rsidRDefault="00AE0FA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25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94"/>
        <w:gridCol w:w="1593"/>
        <w:gridCol w:w="992"/>
        <w:gridCol w:w="1277"/>
        <w:gridCol w:w="815"/>
      </w:tblGrid>
      <w:tr w:rsidR="00895814" w:rsidRPr="00B705D4" w:rsidTr="001767B8">
        <w:tc>
          <w:tcPr>
            <w:tcW w:w="2557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2017" w:type="pct"/>
            <w:gridSpan w:val="3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26" w:type="pct"/>
            <w:vMerge w:val="restar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895814" w:rsidRPr="00B705D4" w:rsidTr="001767B8">
        <w:tc>
          <w:tcPr>
            <w:tcW w:w="2557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26" w:type="pct"/>
            <w:vMerge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5814" w:rsidRPr="00B705D4" w:rsidTr="001767B8">
        <w:trPr>
          <w:trHeight w:val="217"/>
        </w:trPr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41,5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</w:tr>
      <w:tr w:rsidR="00895814" w:rsidRPr="00B705D4" w:rsidTr="001767B8">
        <w:tc>
          <w:tcPr>
            <w:tcW w:w="255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33,8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32,5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</w:tr>
      <w:tr w:rsidR="00895814" w:rsidRPr="00B705D4" w:rsidTr="001767B8">
        <w:tc>
          <w:tcPr>
            <w:tcW w:w="255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20,5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18,4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9,7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895814" w:rsidRPr="00B705D4" w:rsidTr="001767B8">
        <w:tc>
          <w:tcPr>
            <w:tcW w:w="2557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83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1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667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426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  <w:sectPr w:rsidR="00895814" w:rsidRPr="00B705D4" w:rsidSect="00261900">
          <w:headerReference w:type="default" r:id="rId4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lastRenderedPageBreak/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26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15593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134"/>
        <w:gridCol w:w="1134"/>
        <w:gridCol w:w="1417"/>
        <w:gridCol w:w="1134"/>
        <w:gridCol w:w="993"/>
        <w:gridCol w:w="1134"/>
        <w:gridCol w:w="1275"/>
        <w:gridCol w:w="1134"/>
        <w:gridCol w:w="993"/>
        <w:gridCol w:w="992"/>
      </w:tblGrid>
      <w:tr w:rsidR="00895814" w:rsidRPr="00B705D4" w:rsidTr="001767B8">
        <w:tc>
          <w:tcPr>
            <w:tcW w:w="1985" w:type="dxa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13608" w:type="dxa"/>
            <w:gridSpan w:val="12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</w:tr>
      <w:tr w:rsidR="00895814" w:rsidRPr="00B705D4" w:rsidTr="001767B8">
        <w:tc>
          <w:tcPr>
            <w:tcW w:w="1985" w:type="dxa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Особая помощь не требуется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Информ-е о моих правах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при взаимод-ии с врачом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при взаимод-ии с бюро МСЭ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812DC8">
            <w:pPr>
              <w:suppressAutoHyphens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при взаимод-ии с соц.службами</w:t>
            </w:r>
          </w:p>
        </w:tc>
        <w:tc>
          <w:tcPr>
            <w:tcW w:w="1134" w:type="dxa"/>
            <w:vAlign w:val="center"/>
          </w:tcPr>
          <w:p w:rsidR="00895814" w:rsidRPr="00B705D4" w:rsidRDefault="00812DC8" w:rsidP="00812DC8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в регистра</w:t>
            </w:r>
            <w:r w:rsidR="00895814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ции побочных эффектов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в быту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с детьми</w:t>
            </w:r>
          </w:p>
        </w:tc>
        <w:tc>
          <w:tcPr>
            <w:tcW w:w="1275" w:type="dxa"/>
            <w:vAlign w:val="center"/>
          </w:tcPr>
          <w:p w:rsidR="00895814" w:rsidRPr="00B705D4" w:rsidRDefault="00812DC8" w:rsidP="00812DC8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в получении</w:t>
            </w:r>
            <w:r w:rsidR="00895814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 образ</w:t>
            </w:r>
            <w:r w:rsidR="00E82296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овани</w:t>
            </w:r>
            <w:r w:rsidR="00895814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Помощь с работой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36,7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23,3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12,3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10,4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35,8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43,8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17,7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895814" w:rsidRPr="00B705D4" w:rsidTr="001767B8">
        <w:tc>
          <w:tcPr>
            <w:tcW w:w="1985" w:type="dxa"/>
            <w:vAlign w:val="center"/>
          </w:tcPr>
          <w:p w:rsidR="00895814" w:rsidRPr="00B705D4" w:rsidRDefault="00895814" w:rsidP="00E8229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43,1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1417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993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21,6</w:t>
            </w:r>
          </w:p>
        </w:tc>
        <w:tc>
          <w:tcPr>
            <w:tcW w:w="992" w:type="dxa"/>
            <w:vAlign w:val="center"/>
          </w:tcPr>
          <w:p w:rsidR="00895814" w:rsidRPr="00B705D4" w:rsidRDefault="00895814" w:rsidP="00E82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  <w:sectPr w:rsidR="00895814" w:rsidRPr="00B705D4" w:rsidSect="008958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B1AA6" w:rsidRDefault="00AB1AA6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27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8"/>
        <w:gridCol w:w="1263"/>
        <w:gridCol w:w="1092"/>
        <w:gridCol w:w="899"/>
        <w:gridCol w:w="1412"/>
        <w:gridCol w:w="1127"/>
      </w:tblGrid>
      <w:tr w:rsidR="00895814" w:rsidRPr="00B705D4" w:rsidTr="00F765D8">
        <w:tc>
          <w:tcPr>
            <w:tcW w:w="1975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Какая помощь от общественной организации необходима сегодня лично Вам? </w:t>
            </w:r>
          </w:p>
        </w:tc>
        <w:tc>
          <w:tcPr>
            <w:tcW w:w="3025" w:type="pct"/>
            <w:gridSpan w:val="5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</w:tr>
      <w:tr w:rsidR="00895814" w:rsidRPr="00B705D4" w:rsidTr="00F765D8">
        <w:tc>
          <w:tcPr>
            <w:tcW w:w="1975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38" w:type="pct"/>
            <w:vAlign w:val="center"/>
          </w:tcPr>
          <w:p w:rsidR="00895814" w:rsidRPr="00B705D4" w:rsidRDefault="00812DC8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Среднее специальное, среднее</w:t>
            </w:r>
            <w:r w:rsidR="00895814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 техническое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</w:tr>
      <w:tr w:rsidR="00895814" w:rsidRPr="00B705D4" w:rsidTr="00F765D8">
        <w:trPr>
          <w:trHeight w:val="217"/>
        </w:trPr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42,6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37,4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35,9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37,2</w:t>
            </w:r>
          </w:p>
        </w:tc>
      </w:tr>
      <w:tr w:rsidR="00895814" w:rsidRPr="00B705D4" w:rsidTr="00F765D8">
        <w:tc>
          <w:tcPr>
            <w:tcW w:w="197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38,4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</w:tr>
      <w:tr w:rsidR="00895814" w:rsidRPr="00B705D4" w:rsidTr="00F765D8">
        <w:tc>
          <w:tcPr>
            <w:tcW w:w="197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12,6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895814" w:rsidRPr="00B705D4" w:rsidTr="00F765D8">
        <w:tc>
          <w:tcPr>
            <w:tcW w:w="1975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661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5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10,7</w:t>
            </w:r>
          </w:p>
        </w:tc>
        <w:tc>
          <w:tcPr>
            <w:tcW w:w="4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73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28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9"/>
        <w:gridCol w:w="1692"/>
        <w:gridCol w:w="1671"/>
        <w:gridCol w:w="2149"/>
      </w:tblGrid>
      <w:tr w:rsidR="00895814" w:rsidRPr="00B705D4" w:rsidTr="00F765D8">
        <w:tc>
          <w:tcPr>
            <w:tcW w:w="2122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Какая помощь от общественной организации необходима сегодня лично Вам? </w:t>
            </w:r>
          </w:p>
        </w:tc>
        <w:tc>
          <w:tcPr>
            <w:tcW w:w="2878" w:type="pct"/>
            <w:gridSpan w:val="3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С кем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ы живете?</w:t>
            </w:r>
          </w:p>
        </w:tc>
      </w:tr>
      <w:tr w:rsidR="00895814" w:rsidRPr="00B705D4" w:rsidTr="00F765D8">
        <w:tc>
          <w:tcPr>
            <w:tcW w:w="2122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Живу один (одна)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Живу с семьей (мужем/женой, детьми, родителями и др.)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Проживаю в специализированном учреждении</w:t>
            </w:r>
          </w:p>
        </w:tc>
      </w:tr>
      <w:tr w:rsidR="00895814" w:rsidRPr="00B705D4" w:rsidTr="00F765D8">
        <w:trPr>
          <w:trHeight w:val="217"/>
        </w:trPr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37,7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</w:tr>
      <w:tr w:rsidR="00895814" w:rsidRPr="00B705D4" w:rsidTr="00F765D8">
        <w:tc>
          <w:tcPr>
            <w:tcW w:w="212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32,2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71,4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18.4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21,5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</w:tr>
      <w:tr w:rsidR="00895814" w:rsidRPr="00B705D4" w:rsidTr="00F765D8">
        <w:tc>
          <w:tcPr>
            <w:tcW w:w="2122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2122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885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874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19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29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0"/>
        <w:gridCol w:w="1198"/>
        <w:gridCol w:w="1312"/>
        <w:gridCol w:w="1198"/>
        <w:gridCol w:w="1199"/>
        <w:gridCol w:w="1341"/>
        <w:gridCol w:w="1203"/>
      </w:tblGrid>
      <w:tr w:rsidR="00895814" w:rsidRPr="00B705D4" w:rsidTr="00F765D8">
        <w:tc>
          <w:tcPr>
            <w:tcW w:w="990" w:type="pct"/>
            <w:vMerge w:val="restar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Какая помощь от общественной организации необходима сегодня лично Вам?</w:t>
            </w:r>
          </w:p>
        </w:tc>
        <w:tc>
          <w:tcPr>
            <w:tcW w:w="4010" w:type="pct"/>
            <w:gridSpan w:val="6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бы Вы могли оценить материальное положение Вас и Вашей семьи?</w:t>
            </w:r>
          </w:p>
        </w:tc>
      </w:tr>
      <w:tr w:rsidR="00895814" w:rsidRPr="00B705D4" w:rsidTr="00F765D8">
        <w:tc>
          <w:tcPr>
            <w:tcW w:w="990" w:type="pct"/>
            <w:vMerge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хватает денег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 ежедневные расходы хватает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В основном денег хватает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ind w:left="-84" w:right="-124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Покупка товаров длительного пользования не вызывает затруднений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FD5E88">
            <w:pPr>
              <w:suppressAutoHyphens/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Практически ни в чем себе не отказываю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</w:tr>
      <w:tr w:rsidR="00895814" w:rsidRPr="00B705D4" w:rsidTr="00F765D8">
        <w:trPr>
          <w:trHeight w:val="217"/>
        </w:trPr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Особая помощь не требуется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</w:tr>
      <w:tr w:rsidR="00895814" w:rsidRPr="00B705D4" w:rsidTr="00F765D8">
        <w:tc>
          <w:tcPr>
            <w:tcW w:w="9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Информирование о моих правах в связи с заболеванием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36,5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</w:tr>
      <w:tr w:rsidR="00895814" w:rsidRPr="00B705D4" w:rsidTr="00F765D8">
        <w:trPr>
          <w:trHeight w:val="199"/>
        </w:trPr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врачом, в получении направления на обследование/лечение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26,3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895814" w:rsidRPr="00B705D4" w:rsidTr="00F765D8">
        <w:tc>
          <w:tcPr>
            <w:tcW w:w="990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бюро медико-социальной экспертизы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9,5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при взаимодействии с социальными, коммунальными  и другими службами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9.6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регистрации побочных эффектов или отсутствия улучшения от препарата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5.0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быту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детьми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в получении образования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Помощь с работой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895814" w:rsidRPr="00B705D4" w:rsidTr="00F765D8">
        <w:tc>
          <w:tcPr>
            <w:tcW w:w="990" w:type="pct"/>
          </w:tcPr>
          <w:p w:rsidR="00895814" w:rsidRPr="00B705D4" w:rsidRDefault="00895814" w:rsidP="008958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68" w:type="pct"/>
            <w:vAlign w:val="center"/>
          </w:tcPr>
          <w:p w:rsidR="00895814" w:rsidRPr="00B705D4" w:rsidRDefault="00895814" w:rsidP="008958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</w:tr>
    </w:tbl>
    <w:p w:rsidR="00895814" w:rsidRPr="00B705D4" w:rsidRDefault="0089581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FD5E88" w:rsidRPr="00B705D4" w:rsidRDefault="00FD5E8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30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7"/>
        <w:gridCol w:w="2176"/>
        <w:gridCol w:w="2178"/>
        <w:gridCol w:w="2178"/>
        <w:gridCol w:w="802"/>
      </w:tblGrid>
      <w:tr w:rsidR="00FD5E88" w:rsidRPr="00B705D4" w:rsidTr="00D67A67">
        <w:tc>
          <w:tcPr>
            <w:tcW w:w="1168" w:type="pct"/>
            <w:vMerge w:val="restart"/>
            <w:vAlign w:val="center"/>
          </w:tcPr>
          <w:p w:rsidR="00FD5E88" w:rsidRPr="00B705D4" w:rsidRDefault="00FD5E88" w:rsidP="00FD5E8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Работаете ли Вы в настоящее время? </w:t>
            </w:r>
          </w:p>
        </w:tc>
        <w:tc>
          <w:tcPr>
            <w:tcW w:w="3413" w:type="pct"/>
            <w:gridSpan w:val="3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9" w:type="pct"/>
            <w:vMerge w:val="restar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FD5E88" w:rsidRPr="00B705D4" w:rsidTr="00D67A67">
        <w:tc>
          <w:tcPr>
            <w:tcW w:w="1168" w:type="pct"/>
            <w:vMerge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9" w:type="pct"/>
            <w:vMerge/>
          </w:tcPr>
          <w:p w:rsidR="00FD5E88" w:rsidRPr="00B705D4" w:rsidRDefault="00FD5E88" w:rsidP="00FD5E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D5E88" w:rsidRPr="00B705D4" w:rsidTr="00D67A67">
        <w:trPr>
          <w:trHeight w:val="217"/>
        </w:trPr>
        <w:tc>
          <w:tcPr>
            <w:tcW w:w="1168" w:type="pct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работаю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56,3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91,1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FD5E88" w:rsidRPr="00B705D4" w:rsidTr="00D67A67">
        <w:tc>
          <w:tcPr>
            <w:tcW w:w="116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частным образом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FD5E88" w:rsidRPr="00B705D4" w:rsidTr="00D67A67">
        <w:tc>
          <w:tcPr>
            <w:tcW w:w="1168" w:type="pct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по найму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FD5E88" w:rsidRPr="00B705D4" w:rsidTr="00D67A67">
        <w:tc>
          <w:tcPr>
            <w:tcW w:w="116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в организации по найму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30,7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</w:tr>
      <w:tr w:rsidR="00FD5E88" w:rsidRPr="00B705D4" w:rsidTr="00D67A67">
        <w:tc>
          <w:tcPr>
            <w:tcW w:w="1168" w:type="pct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Имею свой бизнес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FD5E88" w:rsidRPr="00B705D4" w:rsidTr="00D67A67">
        <w:tc>
          <w:tcPr>
            <w:tcW w:w="1168" w:type="pct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FD5E88" w:rsidRPr="00B705D4" w:rsidTr="00D67A67">
        <w:tc>
          <w:tcPr>
            <w:tcW w:w="1168" w:type="pct"/>
          </w:tcPr>
          <w:p w:rsidR="00FD5E88" w:rsidRPr="00B705D4" w:rsidRDefault="00FD5E88" w:rsidP="00FD5E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FD5E88" w:rsidRPr="00B705D4" w:rsidTr="00D67A67">
        <w:tc>
          <w:tcPr>
            <w:tcW w:w="1168" w:type="pct"/>
            <w:vAlign w:val="center"/>
          </w:tcPr>
          <w:p w:rsidR="00FD5E88" w:rsidRPr="00B705D4" w:rsidRDefault="00FD5E88" w:rsidP="00FD5E8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37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38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FD5E88" w:rsidRPr="00B705D4" w:rsidRDefault="00FD5E88" w:rsidP="00FD5E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FD5E88" w:rsidRPr="00B705D4" w:rsidRDefault="00D67A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FD5E88" w:rsidRPr="00B705D4" w:rsidRDefault="00FD5E8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31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0"/>
        <w:gridCol w:w="1411"/>
        <w:gridCol w:w="1411"/>
        <w:gridCol w:w="1409"/>
        <w:gridCol w:w="1441"/>
        <w:gridCol w:w="1411"/>
        <w:gridCol w:w="798"/>
      </w:tblGrid>
      <w:tr w:rsidR="00C67A8A" w:rsidRPr="00B705D4" w:rsidTr="00F765D8">
        <w:tc>
          <w:tcPr>
            <w:tcW w:w="883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Работаете ли Вы в настоящее время?</w:t>
            </w:r>
          </w:p>
        </w:tc>
        <w:tc>
          <w:tcPr>
            <w:tcW w:w="3699" w:type="pct"/>
            <w:gridSpan w:val="5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18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883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Ср. специальное, ср. техническое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  <w:tc>
          <w:tcPr>
            <w:tcW w:w="418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Нет, не работаю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92,4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84,6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78,7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63,7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C67A8A" w:rsidRPr="00B705D4" w:rsidTr="00F765D8"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Работаю на дому частным образом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C67A8A" w:rsidRPr="00B705D4" w:rsidTr="00F765D8"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Работаю на дому по найму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C67A8A" w:rsidRPr="00B705D4" w:rsidTr="00F765D8"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Работаю в организации по найму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25,5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</w:tr>
      <w:tr w:rsidR="00C67A8A" w:rsidRPr="00B705D4" w:rsidTr="00F765D8"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Имею свой бизнес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C67A8A" w:rsidRPr="00B705D4" w:rsidTr="00F765D8">
        <w:tc>
          <w:tcPr>
            <w:tcW w:w="883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C67A8A" w:rsidRPr="00B705D4" w:rsidTr="00F765D8">
        <w:tc>
          <w:tcPr>
            <w:tcW w:w="883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67A8A" w:rsidRPr="00B705D4" w:rsidTr="00F765D8">
        <w:tc>
          <w:tcPr>
            <w:tcW w:w="883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5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FD5E88" w:rsidRPr="00B705D4" w:rsidRDefault="00FD5E8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32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358"/>
        <w:gridCol w:w="2358"/>
        <w:gridCol w:w="2358"/>
        <w:gridCol w:w="802"/>
      </w:tblGrid>
      <w:tr w:rsidR="00C67A8A" w:rsidRPr="00B705D4" w:rsidTr="00F765D8">
        <w:tc>
          <w:tcPr>
            <w:tcW w:w="885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Работаете ли Вы в настоящее время? </w:t>
            </w:r>
          </w:p>
        </w:tc>
        <w:tc>
          <w:tcPr>
            <w:tcW w:w="3696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Есть ли у Вас дети?</w:t>
            </w:r>
          </w:p>
        </w:tc>
        <w:tc>
          <w:tcPr>
            <w:tcW w:w="419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885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Нет детей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Есть дети, в том числе до 18 лет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Есть дети, все старше 18 лет</w:t>
            </w:r>
          </w:p>
        </w:tc>
        <w:tc>
          <w:tcPr>
            <w:tcW w:w="419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работаю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58,0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84,8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частным образом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по найму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в организации по найму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Имею свой бизнес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232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19" w:type="pct"/>
            <w:vAlign w:val="center"/>
          </w:tcPr>
          <w:p w:rsidR="00C67A8A" w:rsidRPr="007B04C2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04C2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33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358"/>
        <w:gridCol w:w="2358"/>
        <w:gridCol w:w="2358"/>
        <w:gridCol w:w="802"/>
      </w:tblGrid>
      <w:tr w:rsidR="00C67A8A" w:rsidRPr="00B705D4" w:rsidTr="00F765D8">
        <w:tc>
          <w:tcPr>
            <w:tcW w:w="885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Работаете ли Вы в настоящее время? </w:t>
            </w:r>
          </w:p>
        </w:tc>
        <w:tc>
          <w:tcPr>
            <w:tcW w:w="3696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19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885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19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работаю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72,9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76,5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частным образом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по найму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в организации по найму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27,4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18,6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Имею свой бизнес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lastRenderedPageBreak/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34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358"/>
        <w:gridCol w:w="2358"/>
        <w:gridCol w:w="2358"/>
        <w:gridCol w:w="802"/>
      </w:tblGrid>
      <w:tr w:rsidR="00C67A8A" w:rsidRPr="00B705D4" w:rsidTr="00F765D8">
        <w:tc>
          <w:tcPr>
            <w:tcW w:w="885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 xml:space="preserve">Работаете ли Вы в настоящее время? </w:t>
            </w:r>
          </w:p>
        </w:tc>
        <w:tc>
          <w:tcPr>
            <w:tcW w:w="3696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19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885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19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не работаю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86,9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83,3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61,0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75,1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частным образом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на дому по найму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Работаю в организации по найму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10,9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Имею свой бизнес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Другое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C67A8A" w:rsidRPr="00B705D4" w:rsidTr="00F765D8">
        <w:tc>
          <w:tcPr>
            <w:tcW w:w="885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Отказ от ответа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C67A8A" w:rsidRPr="00B705D4" w:rsidTr="00F765D8">
        <w:tc>
          <w:tcPr>
            <w:tcW w:w="885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23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35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8"/>
        <w:gridCol w:w="2088"/>
        <w:gridCol w:w="2226"/>
        <w:gridCol w:w="2228"/>
        <w:gridCol w:w="791"/>
      </w:tblGrid>
      <w:tr w:rsidR="00C67A8A" w:rsidRPr="00B705D4" w:rsidTr="00F765D8">
        <w:tc>
          <w:tcPr>
            <w:tcW w:w="1169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"да", то как?</w:t>
            </w:r>
          </w:p>
        </w:tc>
        <w:tc>
          <w:tcPr>
            <w:tcW w:w="3418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Как давно Вы имеете инвалидность?</w:t>
            </w:r>
          </w:p>
        </w:tc>
        <w:tc>
          <w:tcPr>
            <w:tcW w:w="414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1169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Менее года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От года до 5 лет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Более 5 лет</w:t>
            </w:r>
          </w:p>
        </w:tc>
        <w:tc>
          <w:tcPr>
            <w:tcW w:w="414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71,7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52,5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15,1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49,3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43,9</w:t>
            </w:r>
          </w:p>
        </w:tc>
      </w:tr>
      <w:tr w:rsidR="00C67A8A" w:rsidRPr="00B705D4" w:rsidTr="00F765D8"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Являюсь членом организации, получаю помощь и т.д.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C67A8A" w:rsidRPr="00B705D4" w:rsidTr="00F765D8"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Один из первых лиц организации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09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63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6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36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9"/>
        <w:gridCol w:w="1956"/>
        <w:gridCol w:w="2287"/>
        <w:gridCol w:w="2295"/>
        <w:gridCol w:w="794"/>
      </w:tblGrid>
      <w:tr w:rsidR="00C67A8A" w:rsidRPr="00B705D4" w:rsidTr="00F765D8">
        <w:tc>
          <w:tcPr>
            <w:tcW w:w="1169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"да", то как?</w:t>
            </w:r>
          </w:p>
        </w:tc>
        <w:tc>
          <w:tcPr>
            <w:tcW w:w="3416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6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1169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6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22,4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46,1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41,6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43,9</w:t>
            </w:r>
          </w:p>
        </w:tc>
      </w:tr>
      <w:tr w:rsidR="00C67A8A" w:rsidRPr="00B705D4" w:rsidTr="00F765D8"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Являюсь членом организации, получаю помощь и т.д.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22,4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28,5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20,9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</w:tr>
      <w:tr w:rsidR="00C67A8A" w:rsidRPr="00B705D4" w:rsidTr="00F765D8">
        <w:tc>
          <w:tcPr>
            <w:tcW w:w="1169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Один из первых лиц организации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C67A8A" w:rsidRPr="00B705D4" w:rsidTr="00F765D8">
        <w:tc>
          <w:tcPr>
            <w:tcW w:w="1169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022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37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02"/>
        <w:gridCol w:w="1386"/>
        <w:gridCol w:w="1466"/>
        <w:gridCol w:w="1425"/>
        <w:gridCol w:w="1355"/>
        <w:gridCol w:w="802"/>
      </w:tblGrid>
      <w:tr w:rsidR="00C67A8A" w:rsidRPr="00B705D4" w:rsidTr="00F765D8">
        <w:tc>
          <w:tcPr>
            <w:tcW w:w="1168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413" w:type="pct"/>
            <w:gridSpan w:val="5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пациентской организацией?</w:t>
            </w:r>
          </w:p>
        </w:tc>
        <w:tc>
          <w:tcPr>
            <w:tcW w:w="419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C67A8A" w:rsidRPr="00B705D4" w:rsidTr="00F765D8">
        <w:tc>
          <w:tcPr>
            <w:tcW w:w="1168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7B04C2">
            <w:pPr>
              <w:suppressAutoHyphens/>
              <w:spacing w:after="0" w:line="240" w:lineRule="auto"/>
              <w:ind w:left="-127" w:firstLine="127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9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32,8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37,1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46,2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15,7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44,1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40,7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36,6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24,2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60,5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26,2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C67A8A" w:rsidRPr="00B705D4" w:rsidTr="00F765D8">
        <w:tc>
          <w:tcPr>
            <w:tcW w:w="1168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471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72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43,9</w:t>
            </w:r>
          </w:p>
        </w:tc>
        <w:tc>
          <w:tcPr>
            <w:tcW w:w="766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74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8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41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38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4"/>
        <w:gridCol w:w="2287"/>
        <w:gridCol w:w="2287"/>
        <w:gridCol w:w="2295"/>
        <w:gridCol w:w="798"/>
      </w:tblGrid>
      <w:tr w:rsidR="00C67A8A" w:rsidRPr="00B705D4" w:rsidTr="00F765D8">
        <w:tc>
          <w:tcPr>
            <w:tcW w:w="994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региональной общественной организации по своему заболеванию</w:t>
            </w:r>
          </w:p>
        </w:tc>
        <w:tc>
          <w:tcPr>
            <w:tcW w:w="3589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7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994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7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994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34,9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25,7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</w:tr>
      <w:tr w:rsidR="00C67A8A" w:rsidRPr="00B705D4" w:rsidTr="00F765D8">
        <w:tc>
          <w:tcPr>
            <w:tcW w:w="994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D67A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C67A8A" w:rsidRPr="00B705D4">
        <w:rPr>
          <w:rFonts w:ascii="Times New Roman" w:hAnsi="Times New Roman"/>
          <w:b/>
          <w:sz w:val="20"/>
          <w:szCs w:val="20"/>
        </w:rPr>
        <w:lastRenderedPageBreak/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39</w:t>
      </w:r>
      <w:r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4"/>
        <w:gridCol w:w="2287"/>
        <w:gridCol w:w="2287"/>
        <w:gridCol w:w="2295"/>
        <w:gridCol w:w="798"/>
      </w:tblGrid>
      <w:tr w:rsidR="00C67A8A" w:rsidRPr="00B705D4" w:rsidTr="00F765D8">
        <w:tc>
          <w:tcPr>
            <w:tcW w:w="994" w:type="pct"/>
            <w:vMerge w:val="restar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общероссийской общественной организации по своему заболеванию</w:t>
            </w:r>
          </w:p>
        </w:tc>
        <w:tc>
          <w:tcPr>
            <w:tcW w:w="3589" w:type="pct"/>
            <w:gridSpan w:val="3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417" w:type="pct"/>
            <w:vMerge w:val="restar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C67A8A" w:rsidRPr="00B705D4" w:rsidTr="00F765D8">
        <w:tc>
          <w:tcPr>
            <w:tcW w:w="994" w:type="pct"/>
            <w:vMerge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18-30 лет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31-55 лет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Старше 55 лет</w:t>
            </w:r>
          </w:p>
        </w:tc>
        <w:tc>
          <w:tcPr>
            <w:tcW w:w="417" w:type="pct"/>
            <w:vMerge/>
          </w:tcPr>
          <w:p w:rsidR="00C67A8A" w:rsidRPr="00B705D4" w:rsidRDefault="00C67A8A" w:rsidP="00C67A8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C67A8A" w:rsidRPr="00B705D4" w:rsidTr="00F765D8">
        <w:trPr>
          <w:trHeight w:val="217"/>
        </w:trPr>
        <w:tc>
          <w:tcPr>
            <w:tcW w:w="994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</w:tr>
      <w:tr w:rsidR="00C67A8A" w:rsidRPr="00B705D4" w:rsidTr="00F765D8">
        <w:tc>
          <w:tcPr>
            <w:tcW w:w="994" w:type="pct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18,1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43,5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</w:tr>
      <w:tr w:rsidR="00C67A8A" w:rsidRPr="00B705D4" w:rsidTr="00F765D8">
        <w:tc>
          <w:tcPr>
            <w:tcW w:w="994" w:type="pct"/>
            <w:vAlign w:val="center"/>
          </w:tcPr>
          <w:p w:rsidR="00C67A8A" w:rsidRPr="00B705D4" w:rsidRDefault="00C67A8A" w:rsidP="00C67A8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5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99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7" w:type="pct"/>
            <w:vAlign w:val="center"/>
          </w:tcPr>
          <w:p w:rsidR="00C67A8A" w:rsidRPr="00B705D4" w:rsidRDefault="00C67A8A" w:rsidP="00C67A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C67A8A" w:rsidRPr="00B705D4" w:rsidRDefault="00C67A8A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40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0"/>
        <w:gridCol w:w="1216"/>
        <w:gridCol w:w="1392"/>
        <w:gridCol w:w="1382"/>
        <w:gridCol w:w="1441"/>
        <w:gridCol w:w="1394"/>
        <w:gridCol w:w="796"/>
      </w:tblGrid>
      <w:tr w:rsidR="004F7DA1" w:rsidRPr="00B705D4" w:rsidTr="00F765D8">
        <w:tc>
          <w:tcPr>
            <w:tcW w:w="1019" w:type="pct"/>
            <w:vMerge w:val="restar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региональной общественной организации по своему заболеванию</w:t>
            </w:r>
          </w:p>
        </w:tc>
        <w:tc>
          <w:tcPr>
            <w:tcW w:w="3564" w:type="pct"/>
            <w:gridSpan w:val="5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416" w:type="pct"/>
            <w:vMerge w:val="restar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F7DA1" w:rsidRPr="00B705D4" w:rsidTr="00F765D8">
        <w:tc>
          <w:tcPr>
            <w:tcW w:w="1019" w:type="pct"/>
            <w:vMerge/>
          </w:tcPr>
          <w:p w:rsidR="004F7DA1" w:rsidRPr="00B705D4" w:rsidRDefault="004F7DA1" w:rsidP="004F7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53" w:type="pct"/>
            <w:vAlign w:val="center"/>
          </w:tcPr>
          <w:p w:rsidR="004F7DA1" w:rsidRPr="00B705D4" w:rsidRDefault="00812DC8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Среднее специальное, среднее</w:t>
            </w:r>
            <w:r w:rsidR="004F7DA1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 техническое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  <w:tc>
          <w:tcPr>
            <w:tcW w:w="416" w:type="pct"/>
            <w:vMerge/>
          </w:tcPr>
          <w:p w:rsidR="004F7DA1" w:rsidRPr="00B705D4" w:rsidRDefault="004F7DA1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F7DA1" w:rsidRPr="00B705D4" w:rsidTr="00F765D8">
        <w:trPr>
          <w:trHeight w:val="217"/>
        </w:trPr>
        <w:tc>
          <w:tcPr>
            <w:tcW w:w="1019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Ничего не делают</w:t>
            </w: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753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41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4F7DA1" w:rsidRPr="00B705D4" w:rsidTr="00F765D8">
        <w:tc>
          <w:tcPr>
            <w:tcW w:w="1019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Что-то делают</w:t>
            </w: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32,8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753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30,4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32,9</w:t>
            </w:r>
          </w:p>
        </w:tc>
        <w:tc>
          <w:tcPr>
            <w:tcW w:w="41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</w:tr>
      <w:tr w:rsidR="004F7DA1" w:rsidRPr="00B705D4" w:rsidTr="00F765D8">
        <w:tc>
          <w:tcPr>
            <w:tcW w:w="1019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Много делают</w:t>
            </w: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10,7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753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17,8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27,6</w:t>
            </w:r>
          </w:p>
        </w:tc>
        <w:tc>
          <w:tcPr>
            <w:tcW w:w="41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</w:tr>
      <w:tr w:rsidR="004F7DA1" w:rsidRPr="00B705D4" w:rsidTr="00F765D8">
        <w:tc>
          <w:tcPr>
            <w:tcW w:w="1019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Не знаю эту организацию</w:t>
            </w: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52,3</w:t>
            </w:r>
          </w:p>
        </w:tc>
        <w:tc>
          <w:tcPr>
            <w:tcW w:w="753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41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  <w:tr w:rsidR="004F7DA1" w:rsidRPr="00B705D4" w:rsidTr="00F765D8">
        <w:tc>
          <w:tcPr>
            <w:tcW w:w="1019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635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7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2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53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F7DA1" w:rsidRPr="00B705D4" w:rsidRDefault="004F7DA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F7DA1" w:rsidRPr="00B705D4" w:rsidRDefault="004F7DA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41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1505"/>
        <w:gridCol w:w="1744"/>
        <w:gridCol w:w="1744"/>
        <w:gridCol w:w="1744"/>
        <w:gridCol w:w="802"/>
      </w:tblGrid>
      <w:tr w:rsidR="007B04C2" w:rsidRPr="00B705D4" w:rsidTr="00F765D8">
        <w:tc>
          <w:tcPr>
            <w:tcW w:w="1062" w:type="pct"/>
            <w:vMerge w:val="restart"/>
            <w:vAlign w:val="center"/>
          </w:tcPr>
          <w:p w:rsidR="007B04C2" w:rsidRPr="00B705D4" w:rsidRDefault="007B04C2" w:rsidP="004F7DA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519" w:type="pct"/>
            <w:gridSpan w:val="4"/>
          </w:tcPr>
          <w:p w:rsidR="007B04C2" w:rsidRPr="00B705D4" w:rsidRDefault="007B04C2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региональной общественной организации по своему заболеванию</w:t>
            </w:r>
          </w:p>
        </w:tc>
        <w:tc>
          <w:tcPr>
            <w:tcW w:w="419" w:type="pct"/>
            <w:vMerge w:val="restart"/>
            <w:vAlign w:val="center"/>
          </w:tcPr>
          <w:p w:rsidR="007B04C2" w:rsidRPr="00B705D4" w:rsidRDefault="007B04C2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  <w:tr w:rsidR="007B04C2" w:rsidRPr="00B705D4" w:rsidTr="00F765D8">
        <w:tc>
          <w:tcPr>
            <w:tcW w:w="1062" w:type="pct"/>
            <w:vMerge/>
          </w:tcPr>
          <w:p w:rsidR="007B04C2" w:rsidRPr="00B705D4" w:rsidRDefault="007B04C2" w:rsidP="004F7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pct"/>
            <w:vAlign w:val="center"/>
          </w:tcPr>
          <w:p w:rsidR="007B04C2" w:rsidRPr="00B705D4" w:rsidRDefault="007B04C2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Ничего не делают</w:t>
            </w:r>
          </w:p>
        </w:tc>
        <w:tc>
          <w:tcPr>
            <w:tcW w:w="911" w:type="pct"/>
            <w:vAlign w:val="center"/>
          </w:tcPr>
          <w:p w:rsidR="007B04C2" w:rsidRPr="00B705D4" w:rsidRDefault="007B04C2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Что-то делают</w:t>
            </w:r>
          </w:p>
        </w:tc>
        <w:tc>
          <w:tcPr>
            <w:tcW w:w="911" w:type="pct"/>
            <w:vAlign w:val="center"/>
          </w:tcPr>
          <w:p w:rsidR="007B04C2" w:rsidRPr="00B705D4" w:rsidRDefault="007B04C2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Много делают</w:t>
            </w:r>
          </w:p>
        </w:tc>
        <w:tc>
          <w:tcPr>
            <w:tcW w:w="911" w:type="pct"/>
            <w:vAlign w:val="center"/>
          </w:tcPr>
          <w:p w:rsidR="007B04C2" w:rsidRPr="00B705D4" w:rsidRDefault="007B04C2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 эту организацию</w:t>
            </w:r>
          </w:p>
        </w:tc>
        <w:tc>
          <w:tcPr>
            <w:tcW w:w="419" w:type="pct"/>
            <w:vMerge/>
          </w:tcPr>
          <w:p w:rsidR="007B04C2" w:rsidRPr="00B705D4" w:rsidRDefault="007B04C2" w:rsidP="004F7DA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58,4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62,1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11,6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43,8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14,6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47,1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14,8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41,3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34,7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F7DA1" w:rsidRPr="00B705D4" w:rsidTr="00F765D8">
        <w:tc>
          <w:tcPr>
            <w:tcW w:w="1062" w:type="pct"/>
            <w:vAlign w:val="center"/>
          </w:tcPr>
          <w:p w:rsidR="004F7DA1" w:rsidRPr="00B705D4" w:rsidRDefault="004F7DA1" w:rsidP="004F7DA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786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  <w:tc>
          <w:tcPr>
            <w:tcW w:w="911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419" w:type="pct"/>
            <w:vAlign w:val="center"/>
          </w:tcPr>
          <w:p w:rsidR="004F7DA1" w:rsidRPr="00B705D4" w:rsidRDefault="004F7DA1" w:rsidP="004F7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AB1AA6" w:rsidRDefault="00AB1AA6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F7DA1" w:rsidRPr="00B705D4" w:rsidRDefault="004F7DA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42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5"/>
        <w:gridCol w:w="1380"/>
        <w:gridCol w:w="1413"/>
        <w:gridCol w:w="1397"/>
        <w:gridCol w:w="1425"/>
        <w:gridCol w:w="1395"/>
        <w:gridCol w:w="796"/>
      </w:tblGrid>
      <w:tr w:rsidR="00432203" w:rsidRPr="00B705D4" w:rsidTr="00F765D8">
        <w:tc>
          <w:tcPr>
            <w:tcW w:w="922" w:type="pct"/>
            <w:vMerge w:val="restar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региональной общественной организации по своему заболеванию</w:t>
            </w:r>
          </w:p>
        </w:tc>
        <w:tc>
          <w:tcPr>
            <w:tcW w:w="3662" w:type="pct"/>
            <w:gridSpan w:val="5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7" w:type="pct"/>
            <w:vMerge w:val="restar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32203" w:rsidRPr="00B705D4" w:rsidTr="00F765D8">
        <w:tc>
          <w:tcPr>
            <w:tcW w:w="922" w:type="pct"/>
            <w:vMerge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8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30" w:type="pct"/>
            <w:vAlign w:val="center"/>
          </w:tcPr>
          <w:p w:rsidR="00432203" w:rsidRPr="00B705D4" w:rsidRDefault="00432203" w:rsidP="00812DC8">
            <w:pPr>
              <w:suppressAutoHyphens/>
              <w:spacing w:after="0" w:line="240" w:lineRule="auto"/>
              <w:ind w:left="-169" w:right="-64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28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7" w:type="pct"/>
            <w:vMerge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32203" w:rsidRPr="00B705D4" w:rsidTr="00F765D8">
        <w:trPr>
          <w:trHeight w:val="217"/>
        </w:trPr>
        <w:tc>
          <w:tcPr>
            <w:tcW w:w="922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721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73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30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744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72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417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432203" w:rsidRPr="00B705D4" w:rsidTr="00F765D8">
        <w:tc>
          <w:tcPr>
            <w:tcW w:w="922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721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22,2</w:t>
            </w:r>
          </w:p>
        </w:tc>
        <w:tc>
          <w:tcPr>
            <w:tcW w:w="73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  <w:tc>
          <w:tcPr>
            <w:tcW w:w="730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744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38,3</w:t>
            </w:r>
          </w:p>
        </w:tc>
        <w:tc>
          <w:tcPr>
            <w:tcW w:w="72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17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31,2</w:t>
            </w:r>
          </w:p>
        </w:tc>
      </w:tr>
      <w:tr w:rsidR="00432203" w:rsidRPr="00B705D4" w:rsidTr="00F765D8">
        <w:tc>
          <w:tcPr>
            <w:tcW w:w="922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721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73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730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35,2</w:t>
            </w:r>
          </w:p>
        </w:tc>
        <w:tc>
          <w:tcPr>
            <w:tcW w:w="744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72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417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20,3</w:t>
            </w:r>
          </w:p>
        </w:tc>
      </w:tr>
      <w:tr w:rsidR="00432203" w:rsidRPr="00B705D4" w:rsidTr="00F765D8">
        <w:tc>
          <w:tcPr>
            <w:tcW w:w="922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721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73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730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744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728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417" w:type="pct"/>
            <w:vAlign w:val="bottom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  <w:tr w:rsidR="00432203" w:rsidRPr="00B705D4" w:rsidTr="00F765D8">
        <w:tc>
          <w:tcPr>
            <w:tcW w:w="922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2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8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0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28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7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F7DA1" w:rsidRPr="00B705D4" w:rsidRDefault="004F7DA1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32203" w:rsidRPr="00B705D4" w:rsidRDefault="00432203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43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0"/>
        <w:gridCol w:w="1323"/>
        <w:gridCol w:w="1409"/>
        <w:gridCol w:w="1369"/>
        <w:gridCol w:w="1425"/>
        <w:gridCol w:w="1353"/>
        <w:gridCol w:w="792"/>
      </w:tblGrid>
      <w:tr w:rsidR="00432203" w:rsidRPr="00B705D4" w:rsidTr="00F765D8">
        <w:tc>
          <w:tcPr>
            <w:tcW w:w="993" w:type="pct"/>
            <w:vMerge w:val="restar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общероссийской общественной организации по своему заболеванию</w:t>
            </w:r>
          </w:p>
        </w:tc>
        <w:tc>
          <w:tcPr>
            <w:tcW w:w="3593" w:type="pct"/>
            <w:gridSpan w:val="5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4" w:type="pct"/>
            <w:vMerge w:val="restar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32203" w:rsidRPr="00B705D4" w:rsidTr="00F765D8">
        <w:tc>
          <w:tcPr>
            <w:tcW w:w="993" w:type="pct"/>
            <w:vMerge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4" w:type="pct"/>
            <w:vMerge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32203" w:rsidRPr="00B705D4" w:rsidTr="00F765D8">
        <w:trPr>
          <w:trHeight w:val="217"/>
        </w:trPr>
        <w:tc>
          <w:tcPr>
            <w:tcW w:w="993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</w:tr>
      <w:tr w:rsidR="00432203" w:rsidRPr="00B705D4" w:rsidTr="00F765D8">
        <w:tc>
          <w:tcPr>
            <w:tcW w:w="993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32,1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68,9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61,4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28,3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32203" w:rsidRPr="00B705D4" w:rsidRDefault="00432203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32203" w:rsidRPr="00B705D4" w:rsidRDefault="00432203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44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8"/>
        <w:gridCol w:w="1323"/>
        <w:gridCol w:w="1409"/>
        <w:gridCol w:w="1369"/>
        <w:gridCol w:w="1425"/>
        <w:gridCol w:w="1353"/>
        <w:gridCol w:w="794"/>
      </w:tblGrid>
      <w:tr w:rsidR="00432203" w:rsidRPr="00B705D4" w:rsidTr="00F765D8">
        <w:tc>
          <w:tcPr>
            <w:tcW w:w="992" w:type="pct"/>
            <w:vMerge w:val="restar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регионального Общественного Совета при Минздраве</w:t>
            </w:r>
          </w:p>
        </w:tc>
        <w:tc>
          <w:tcPr>
            <w:tcW w:w="3593" w:type="pct"/>
            <w:gridSpan w:val="5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5" w:type="pct"/>
            <w:vMerge w:val="restar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32203" w:rsidRPr="00B705D4" w:rsidTr="00F765D8">
        <w:tc>
          <w:tcPr>
            <w:tcW w:w="992" w:type="pct"/>
            <w:vMerge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5" w:type="pct"/>
            <w:vMerge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32203" w:rsidRPr="00B705D4" w:rsidTr="00F765D8">
        <w:trPr>
          <w:trHeight w:val="217"/>
        </w:trPr>
        <w:tc>
          <w:tcPr>
            <w:tcW w:w="992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14,8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4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</w:tr>
      <w:tr w:rsidR="00432203" w:rsidRPr="00B705D4" w:rsidTr="00F765D8">
        <w:tc>
          <w:tcPr>
            <w:tcW w:w="992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30,9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38,6</w:t>
            </w:r>
          </w:p>
        </w:tc>
        <w:tc>
          <w:tcPr>
            <w:tcW w:w="4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</w:tr>
      <w:tr w:rsidR="00432203" w:rsidRPr="00B705D4" w:rsidTr="00F765D8">
        <w:tc>
          <w:tcPr>
            <w:tcW w:w="992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4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432203" w:rsidRPr="00B705D4" w:rsidTr="00F765D8">
        <w:tc>
          <w:tcPr>
            <w:tcW w:w="992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67,7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38,6</w:t>
            </w:r>
          </w:p>
        </w:tc>
        <w:tc>
          <w:tcPr>
            <w:tcW w:w="4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</w:tr>
      <w:tr w:rsidR="00432203" w:rsidRPr="00B705D4" w:rsidTr="00F765D8">
        <w:tc>
          <w:tcPr>
            <w:tcW w:w="992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32203" w:rsidRPr="00B705D4" w:rsidRDefault="00D67A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432203" w:rsidRPr="00B705D4" w:rsidRDefault="00432203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45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0"/>
        <w:gridCol w:w="1323"/>
        <w:gridCol w:w="1409"/>
        <w:gridCol w:w="1369"/>
        <w:gridCol w:w="1425"/>
        <w:gridCol w:w="1353"/>
        <w:gridCol w:w="792"/>
      </w:tblGrid>
      <w:tr w:rsidR="00432203" w:rsidRPr="00B705D4" w:rsidTr="00F765D8">
        <w:tc>
          <w:tcPr>
            <w:tcW w:w="993" w:type="pct"/>
            <w:vMerge w:val="restar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Оценка регионального Общественного Совета при Росздравнадзоре</w:t>
            </w:r>
          </w:p>
        </w:tc>
        <w:tc>
          <w:tcPr>
            <w:tcW w:w="3593" w:type="pct"/>
            <w:gridSpan w:val="5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14" w:type="pct"/>
            <w:vMerge w:val="restar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32203" w:rsidRPr="00B705D4" w:rsidTr="00F765D8">
        <w:tc>
          <w:tcPr>
            <w:tcW w:w="993" w:type="pct"/>
            <w:vMerge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14" w:type="pct"/>
            <w:vMerge/>
          </w:tcPr>
          <w:p w:rsidR="00432203" w:rsidRPr="00B705D4" w:rsidRDefault="00432203" w:rsidP="0043220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32203" w:rsidRPr="00B705D4" w:rsidTr="00F765D8">
        <w:trPr>
          <w:trHeight w:val="217"/>
        </w:trPr>
        <w:tc>
          <w:tcPr>
            <w:tcW w:w="993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Ничего не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Что-то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24,7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</w:tr>
      <w:tr w:rsidR="00432203" w:rsidRPr="00B705D4" w:rsidTr="00F765D8">
        <w:tc>
          <w:tcPr>
            <w:tcW w:w="993" w:type="pct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Много делают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 эту организацию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73,5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72,2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68,3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69,8</w:t>
            </w:r>
          </w:p>
        </w:tc>
      </w:tr>
      <w:tr w:rsidR="00432203" w:rsidRPr="00B705D4" w:rsidTr="00F765D8">
        <w:tc>
          <w:tcPr>
            <w:tcW w:w="993" w:type="pct"/>
            <w:vAlign w:val="center"/>
          </w:tcPr>
          <w:p w:rsidR="00432203" w:rsidRPr="00B705D4" w:rsidRDefault="00432203" w:rsidP="00432203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691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3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15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4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706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414" w:type="pct"/>
            <w:vAlign w:val="center"/>
          </w:tcPr>
          <w:p w:rsidR="00432203" w:rsidRPr="00B705D4" w:rsidRDefault="00432203" w:rsidP="004322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</w:tbl>
    <w:p w:rsidR="00432203" w:rsidRPr="00B705D4" w:rsidRDefault="00432203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0074D" w:rsidRPr="00B705D4" w:rsidRDefault="0040074D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46</w:t>
      </w:r>
      <w:r w:rsidR="00D67A67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6"/>
        <w:gridCol w:w="1506"/>
        <w:gridCol w:w="1508"/>
        <w:gridCol w:w="1508"/>
        <w:gridCol w:w="1508"/>
        <w:gridCol w:w="1505"/>
      </w:tblGrid>
      <w:tr w:rsidR="0040074D" w:rsidRPr="00B705D4" w:rsidTr="00F765D8">
        <w:tc>
          <w:tcPr>
            <w:tcW w:w="1063" w:type="pct"/>
            <w:vMerge w:val="restar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Должны ли НКО включаться в контроль за здравоохранением</w:t>
            </w:r>
          </w:p>
        </w:tc>
        <w:tc>
          <w:tcPr>
            <w:tcW w:w="3937" w:type="pct"/>
            <w:gridSpan w:val="5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</w:tr>
      <w:tr w:rsidR="0040074D" w:rsidRPr="00B705D4" w:rsidTr="00F765D8">
        <w:tc>
          <w:tcPr>
            <w:tcW w:w="1063" w:type="pct"/>
            <w:vMerge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Начальное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Неполное среднее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Общее среднее</w:t>
            </w:r>
          </w:p>
        </w:tc>
        <w:tc>
          <w:tcPr>
            <w:tcW w:w="788" w:type="pct"/>
            <w:vAlign w:val="center"/>
          </w:tcPr>
          <w:p w:rsidR="0040074D" w:rsidRPr="00B705D4" w:rsidRDefault="007B04C2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 xml:space="preserve">Среднее специальное, среднее </w:t>
            </w:r>
            <w:r w:rsidR="0040074D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техническое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Н/высшее и высшее</w:t>
            </w:r>
          </w:p>
        </w:tc>
      </w:tr>
      <w:tr w:rsidR="0040074D" w:rsidRPr="00B705D4" w:rsidTr="00F765D8">
        <w:trPr>
          <w:trHeight w:val="217"/>
        </w:trPr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Нет, не готов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63,8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68,7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58,7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56,1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42,1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Готов принимать участие в работе общественных комиссий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18,7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Готов проводить проверку медучреждений в качестве «Тайного посетителя»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Готов участвовать в анкетных опросах, отвечать на вопросы по телефону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41,5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787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788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</w:tr>
    </w:tbl>
    <w:p w:rsidR="0040074D" w:rsidRPr="00B705D4" w:rsidRDefault="00D67A67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</w:p>
    <w:p w:rsidR="0040074D" w:rsidRPr="00D67A67" w:rsidRDefault="0040074D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47</w:t>
      </w:r>
      <w:r w:rsidR="00D67A67">
        <w:rPr>
          <w:rFonts w:ascii="Times New Roman" w:hAnsi="Times New Roman"/>
          <w:b/>
          <w:sz w:val="20"/>
          <w:szCs w:val="20"/>
          <w:lang w:val="en-US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5"/>
        <w:gridCol w:w="1338"/>
        <w:gridCol w:w="1338"/>
        <w:gridCol w:w="1338"/>
        <w:gridCol w:w="1338"/>
        <w:gridCol w:w="1338"/>
        <w:gridCol w:w="846"/>
      </w:tblGrid>
      <w:tr w:rsidR="0040074D" w:rsidRPr="00B705D4" w:rsidTr="00F765D8">
        <w:tc>
          <w:tcPr>
            <w:tcW w:w="1063" w:type="pct"/>
            <w:vMerge w:val="restar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Должны ли НКО включаться в контроль за здравоохранением?</w:t>
            </w:r>
          </w:p>
        </w:tc>
        <w:tc>
          <w:tcPr>
            <w:tcW w:w="3494" w:type="pct"/>
            <w:gridSpan w:val="5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Взаимодействуете ли Вы с местной общественной организацией по вашему заболеванию? Если «да», то как?</w:t>
            </w:r>
          </w:p>
        </w:tc>
        <w:tc>
          <w:tcPr>
            <w:tcW w:w="443" w:type="pct"/>
            <w:vMerge w:val="restar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0074D" w:rsidRPr="00B705D4" w:rsidTr="00F765D8">
        <w:tc>
          <w:tcPr>
            <w:tcW w:w="1063" w:type="pct"/>
            <w:vMerge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Членом официально не являюсь, но получаю помощь и т.д.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ind w:left="-49" w:right="-10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Являюсь членом орг-ции, получаю помощь и т.д.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ind w:left="-116" w:right="-175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Активист организации, волонтер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Один из первых лиц орг-ции</w:t>
            </w:r>
          </w:p>
        </w:tc>
        <w:tc>
          <w:tcPr>
            <w:tcW w:w="443" w:type="pct"/>
            <w:vMerge/>
          </w:tcPr>
          <w:p w:rsidR="0040074D" w:rsidRPr="00B705D4" w:rsidRDefault="0040074D" w:rsidP="0040074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0074D" w:rsidRPr="00B705D4" w:rsidTr="00F765D8">
        <w:trPr>
          <w:trHeight w:val="217"/>
        </w:trPr>
        <w:tc>
          <w:tcPr>
            <w:tcW w:w="1063" w:type="pct"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Нет, контролировать здравоохранение должны только компетентный государственные органы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44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40074D" w:rsidRPr="00B705D4" w:rsidTr="00F765D8">
        <w:tc>
          <w:tcPr>
            <w:tcW w:w="106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повышать качество нашей медицины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64,4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69,0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81,2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44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</w:tr>
      <w:tr w:rsidR="0040074D" w:rsidRPr="00B705D4" w:rsidTr="00F765D8">
        <w:tc>
          <w:tcPr>
            <w:tcW w:w="1063" w:type="pct"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вовлекать активных людей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23,0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25,9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34,1</w:t>
            </w:r>
          </w:p>
        </w:tc>
        <w:tc>
          <w:tcPr>
            <w:tcW w:w="44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</w:tr>
      <w:tr w:rsidR="0040074D" w:rsidRPr="00B705D4" w:rsidTr="00F765D8">
        <w:tc>
          <w:tcPr>
            <w:tcW w:w="1063" w:type="pct"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Общественный контроль нужен, чтобы возрождать гражданское общество в России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44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15,6</w:t>
            </w:r>
          </w:p>
        </w:tc>
      </w:tr>
      <w:tr w:rsidR="0040074D" w:rsidRPr="00B705D4" w:rsidTr="00F765D8">
        <w:tc>
          <w:tcPr>
            <w:tcW w:w="1063" w:type="pct"/>
          </w:tcPr>
          <w:p w:rsidR="0040074D" w:rsidRPr="00B705D4" w:rsidRDefault="0040074D" w:rsidP="004007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Не знаю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99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3" w:type="pct"/>
            <w:vAlign w:val="center"/>
          </w:tcPr>
          <w:p w:rsidR="0040074D" w:rsidRPr="00B705D4" w:rsidRDefault="0040074D" w:rsidP="0040074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</w:tbl>
    <w:p w:rsidR="0040074D" w:rsidRPr="00B705D4" w:rsidRDefault="0040074D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AB1AA6" w:rsidRDefault="00990904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br w:type="page"/>
      </w:r>
    </w:p>
    <w:p w:rsidR="0040074D" w:rsidRPr="00B705D4" w:rsidRDefault="0040074D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  <w:r w:rsidRPr="00B705D4">
        <w:rPr>
          <w:rFonts w:ascii="Times New Roman" w:hAnsi="Times New Roman"/>
          <w:b/>
          <w:sz w:val="20"/>
          <w:szCs w:val="20"/>
        </w:rPr>
        <w:t xml:space="preserve">Таблица </w:t>
      </w:r>
      <w:r w:rsidR="0022799B">
        <w:rPr>
          <w:rFonts w:ascii="Times New Roman" w:hAnsi="Times New Roman"/>
          <w:b/>
          <w:sz w:val="20"/>
          <w:szCs w:val="20"/>
          <w:lang w:val="en-US"/>
        </w:rPr>
        <w:t>48</w:t>
      </w:r>
      <w:r w:rsidR="00312B25">
        <w:rPr>
          <w:rFonts w:ascii="Times New Roman" w:hAnsi="Times New Roman"/>
          <w:b/>
          <w:sz w:val="20"/>
          <w:szCs w:val="20"/>
        </w:rPr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1390"/>
        <w:gridCol w:w="984"/>
        <w:gridCol w:w="1187"/>
        <w:gridCol w:w="1374"/>
        <w:gridCol w:w="1133"/>
        <w:gridCol w:w="1053"/>
        <w:gridCol w:w="756"/>
      </w:tblGrid>
      <w:tr w:rsidR="00990904" w:rsidRPr="00B705D4" w:rsidTr="00F765D8">
        <w:tc>
          <w:tcPr>
            <w:tcW w:w="885" w:type="pct"/>
            <w:vMerge w:val="restar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Профиль </w:t>
            </w: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инвалидности</w:t>
            </w:r>
          </w:p>
        </w:tc>
        <w:tc>
          <w:tcPr>
            <w:tcW w:w="3720" w:type="pct"/>
            <w:gridSpan w:val="6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Должны ли НКО включаться в контроль за здравоохранением?</w:t>
            </w:r>
          </w:p>
        </w:tc>
        <w:tc>
          <w:tcPr>
            <w:tcW w:w="395" w:type="pct"/>
            <w:vMerge w:val="restar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990904" w:rsidRPr="00B705D4" w:rsidTr="00F765D8">
        <w:tc>
          <w:tcPr>
            <w:tcW w:w="885" w:type="pct"/>
            <w:vMerge/>
          </w:tcPr>
          <w:p w:rsidR="00990904" w:rsidRPr="00B705D4" w:rsidRDefault="00990904" w:rsidP="0012356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6" w:type="pct"/>
            <w:vAlign w:val="center"/>
          </w:tcPr>
          <w:p w:rsidR="00990904" w:rsidRPr="00B705D4" w:rsidRDefault="00990904" w:rsidP="00812DC8">
            <w:pPr>
              <w:suppressAutoHyphens/>
              <w:spacing w:after="0" w:line="240" w:lineRule="auto"/>
              <w:ind w:left="-135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Нет, контр-ть должны компетентные гос.органы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812DC8">
            <w:pPr>
              <w:suppressAutoHyphens/>
              <w:spacing w:after="0" w:line="240" w:lineRule="auto"/>
              <w:ind w:left="-108" w:right="-117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Нужен, чтобы повышать качество медицины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Нуж</w:t>
            </w:r>
            <w:r w:rsidR="00812DC8"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ен. чтобы вовлекать активных лю</w:t>
            </w: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дей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812DC8">
            <w:pPr>
              <w:suppressAutoHyphens/>
              <w:spacing w:after="0" w:line="240" w:lineRule="auto"/>
              <w:ind w:left="-152" w:right="-154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Нужен, чтобы возрождать гражданское</w:t>
            </w:r>
          </w:p>
          <w:p w:rsidR="00990904" w:rsidRPr="00B705D4" w:rsidRDefault="00990904" w:rsidP="001235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общ-во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Другое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  <w:t>Не знаю</w:t>
            </w:r>
          </w:p>
        </w:tc>
        <w:tc>
          <w:tcPr>
            <w:tcW w:w="395" w:type="pct"/>
            <w:vMerge/>
          </w:tcPr>
          <w:p w:rsidR="00990904" w:rsidRPr="00B705D4" w:rsidRDefault="00990904" w:rsidP="0012356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костно-мышечной системы, нарушение опорно-двигательного аппарата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51,2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16,1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18,5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дыхания, туберкулез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2,9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органов пищеварения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1,2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Болезни системы кровообращения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65,5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11,3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Гемофилия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Заболевания нервной системы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63,0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8,6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зрения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46,1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38,2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4,4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Нарушение слуха/речевого аппарата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67,6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20,6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3,4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Онкологические заболевания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63,0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2,7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Орфанные (редкие) заболевания 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0,5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Рассеянный склероз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42,6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46,1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37,1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Эндокринные заболевания, диабет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59,7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12,9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20,2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6,1</w:t>
            </w:r>
          </w:p>
        </w:tc>
      </w:tr>
      <w:tr w:rsidR="00990904" w:rsidRPr="00B705D4" w:rsidTr="00F765D8">
        <w:tc>
          <w:tcPr>
            <w:tcW w:w="885" w:type="pct"/>
            <w:vAlign w:val="center"/>
          </w:tcPr>
          <w:p w:rsidR="00990904" w:rsidRPr="00B705D4" w:rsidRDefault="00990904" w:rsidP="00123566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705D4">
              <w:rPr>
                <w:rFonts w:ascii="Times New Roman" w:hAnsi="Times New Roman"/>
                <w:sz w:val="20"/>
                <w:szCs w:val="20"/>
                <w:lang w:eastAsia="ar-SA"/>
              </w:rPr>
              <w:t>Общее заболевание</w:t>
            </w:r>
          </w:p>
        </w:tc>
        <w:tc>
          <w:tcPr>
            <w:tcW w:w="726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58,5</w:t>
            </w:r>
          </w:p>
        </w:tc>
        <w:tc>
          <w:tcPr>
            <w:tcW w:w="514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  <w:tc>
          <w:tcPr>
            <w:tcW w:w="62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718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10,8</w:t>
            </w:r>
          </w:p>
        </w:tc>
        <w:tc>
          <w:tcPr>
            <w:tcW w:w="592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50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05D4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395" w:type="pct"/>
            <w:vAlign w:val="center"/>
          </w:tcPr>
          <w:p w:rsidR="00990904" w:rsidRPr="00B705D4" w:rsidRDefault="00990904" w:rsidP="001235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05D4">
              <w:rPr>
                <w:rFonts w:ascii="Times New Roman" w:hAnsi="Times New Roman"/>
                <w:b/>
                <w:sz w:val="20"/>
                <w:szCs w:val="20"/>
              </w:rPr>
              <w:t>3,2</w:t>
            </w:r>
          </w:p>
        </w:tc>
      </w:tr>
    </w:tbl>
    <w:p w:rsidR="00461AF8" w:rsidRDefault="00461AF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461AF8" w:rsidRDefault="00461AF8" w:rsidP="003C6103">
      <w:pPr>
        <w:suppressAutoHyphens/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sectPr w:rsidR="00461AF8" w:rsidSect="0089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456" w:rsidRDefault="00817456" w:rsidP="00897A80">
      <w:pPr>
        <w:spacing w:after="0" w:line="240" w:lineRule="auto"/>
      </w:pPr>
      <w:r>
        <w:separator/>
      </w:r>
    </w:p>
  </w:endnote>
  <w:endnote w:type="continuationSeparator" w:id="0">
    <w:p w:rsidR="00817456" w:rsidRDefault="00817456" w:rsidP="00897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517" w:rsidRDefault="00844517" w:rsidP="0076761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02A6">
      <w:rPr>
        <w:noProof/>
      </w:rPr>
      <w:t>42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456" w:rsidRDefault="00817456" w:rsidP="00897A80">
      <w:pPr>
        <w:spacing w:after="0" w:line="240" w:lineRule="auto"/>
      </w:pPr>
      <w:r>
        <w:separator/>
      </w:r>
    </w:p>
  </w:footnote>
  <w:footnote w:type="continuationSeparator" w:id="0">
    <w:p w:rsidR="00817456" w:rsidRDefault="00817456" w:rsidP="00897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517" w:rsidRPr="0093673B" w:rsidRDefault="00844517" w:rsidP="0093673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20"/>
    <w:multiLevelType w:val="singleLevel"/>
    <w:tmpl w:val="00000020"/>
    <w:name w:val="WW8Num78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</w:lvl>
  </w:abstractNum>
  <w:abstractNum w:abstractNumId="4">
    <w:nsid w:val="000905F4"/>
    <w:multiLevelType w:val="hybridMultilevel"/>
    <w:tmpl w:val="3634F382"/>
    <w:lvl w:ilvl="0" w:tplc="E83001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F97382"/>
    <w:multiLevelType w:val="multilevel"/>
    <w:tmpl w:val="02D6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5F0015E"/>
    <w:multiLevelType w:val="hybridMultilevel"/>
    <w:tmpl w:val="60C24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92F0A17"/>
    <w:multiLevelType w:val="hybridMultilevel"/>
    <w:tmpl w:val="67B27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A25F36"/>
    <w:multiLevelType w:val="hybridMultilevel"/>
    <w:tmpl w:val="B2B45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D297FE5"/>
    <w:multiLevelType w:val="hybridMultilevel"/>
    <w:tmpl w:val="6C600052"/>
    <w:lvl w:ilvl="0" w:tplc="725A867A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2F148A"/>
    <w:multiLevelType w:val="hybridMultilevel"/>
    <w:tmpl w:val="6D526070"/>
    <w:lvl w:ilvl="0" w:tplc="725A867A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F908C9"/>
    <w:multiLevelType w:val="hybridMultilevel"/>
    <w:tmpl w:val="6B32DAC6"/>
    <w:lvl w:ilvl="0" w:tplc="F02A0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B0255"/>
    <w:multiLevelType w:val="hybridMultilevel"/>
    <w:tmpl w:val="5F744A8E"/>
    <w:lvl w:ilvl="0" w:tplc="725A867A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1B66D24"/>
    <w:multiLevelType w:val="hybridMultilevel"/>
    <w:tmpl w:val="8FEE2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D11E9"/>
    <w:multiLevelType w:val="hybridMultilevel"/>
    <w:tmpl w:val="76B445E8"/>
    <w:lvl w:ilvl="0" w:tplc="725A867A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4D1F97"/>
    <w:multiLevelType w:val="singleLevel"/>
    <w:tmpl w:val="0000001C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</w:lvl>
  </w:abstractNum>
  <w:abstractNum w:abstractNumId="16">
    <w:nsid w:val="379333FE"/>
    <w:multiLevelType w:val="hybridMultilevel"/>
    <w:tmpl w:val="2ACC5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81BC1"/>
    <w:multiLevelType w:val="hybridMultilevel"/>
    <w:tmpl w:val="010ED16E"/>
    <w:lvl w:ilvl="0" w:tplc="4044F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F7286"/>
    <w:multiLevelType w:val="hybridMultilevel"/>
    <w:tmpl w:val="B42EE8A0"/>
    <w:lvl w:ilvl="0" w:tplc="4044F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B7260"/>
    <w:multiLevelType w:val="hybridMultilevel"/>
    <w:tmpl w:val="99BE7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2AB484">
      <w:start w:val="1"/>
      <w:numFmt w:val="bullet"/>
      <w:lvlText w:val="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14AF"/>
    <w:multiLevelType w:val="multilevel"/>
    <w:tmpl w:val="8C38A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4CA42A0"/>
    <w:multiLevelType w:val="hybridMultilevel"/>
    <w:tmpl w:val="871E1544"/>
    <w:lvl w:ilvl="0" w:tplc="4044F3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4620EB"/>
    <w:multiLevelType w:val="hybridMultilevel"/>
    <w:tmpl w:val="12546DE2"/>
    <w:lvl w:ilvl="0" w:tplc="4044F340">
      <w:start w:val="1"/>
      <w:numFmt w:val="bullet"/>
      <w:lvlText w:val=""/>
      <w:lvlJc w:val="left"/>
      <w:pPr>
        <w:ind w:left="12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3">
    <w:nsid w:val="491917FA"/>
    <w:multiLevelType w:val="hybridMultilevel"/>
    <w:tmpl w:val="F9560892"/>
    <w:lvl w:ilvl="0" w:tplc="725A867A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271305"/>
    <w:multiLevelType w:val="hybridMultilevel"/>
    <w:tmpl w:val="A59847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9960663"/>
    <w:multiLevelType w:val="hybridMultilevel"/>
    <w:tmpl w:val="8CB22DE6"/>
    <w:lvl w:ilvl="0" w:tplc="4044F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5067F"/>
    <w:multiLevelType w:val="hybridMultilevel"/>
    <w:tmpl w:val="C792D89A"/>
    <w:lvl w:ilvl="0" w:tplc="4044F3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7B47B0"/>
    <w:multiLevelType w:val="hybridMultilevel"/>
    <w:tmpl w:val="6C52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71425"/>
    <w:multiLevelType w:val="hybridMultilevel"/>
    <w:tmpl w:val="6C52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AD54FF"/>
    <w:multiLevelType w:val="hybridMultilevel"/>
    <w:tmpl w:val="00541574"/>
    <w:lvl w:ilvl="0" w:tplc="4044F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64003"/>
    <w:multiLevelType w:val="hybridMultilevel"/>
    <w:tmpl w:val="FFF4E832"/>
    <w:lvl w:ilvl="0" w:tplc="4044F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7"/>
  </w:num>
  <w:num w:numId="4">
    <w:abstractNumId w:val="30"/>
  </w:num>
  <w:num w:numId="5">
    <w:abstractNumId w:val="18"/>
  </w:num>
  <w:num w:numId="6">
    <w:abstractNumId w:val="19"/>
  </w:num>
  <w:num w:numId="7">
    <w:abstractNumId w:val="5"/>
  </w:num>
  <w:num w:numId="8">
    <w:abstractNumId w:val="20"/>
  </w:num>
  <w:num w:numId="9">
    <w:abstractNumId w:val="6"/>
  </w:num>
  <w:num w:numId="10">
    <w:abstractNumId w:val="10"/>
  </w:num>
  <w:num w:numId="11">
    <w:abstractNumId w:val="8"/>
  </w:num>
  <w:num w:numId="12">
    <w:abstractNumId w:val="23"/>
  </w:num>
  <w:num w:numId="13">
    <w:abstractNumId w:val="14"/>
  </w:num>
  <w:num w:numId="14">
    <w:abstractNumId w:val="9"/>
  </w:num>
  <w:num w:numId="15">
    <w:abstractNumId w:val="12"/>
  </w:num>
  <w:num w:numId="16">
    <w:abstractNumId w:val="16"/>
  </w:num>
  <w:num w:numId="17">
    <w:abstractNumId w:val="21"/>
  </w:num>
  <w:num w:numId="18">
    <w:abstractNumId w:val="27"/>
  </w:num>
  <w:num w:numId="19">
    <w:abstractNumId w:val="22"/>
  </w:num>
  <w:num w:numId="20">
    <w:abstractNumId w:val="28"/>
  </w:num>
  <w:num w:numId="21">
    <w:abstractNumId w:val="4"/>
  </w:num>
  <w:num w:numId="22">
    <w:abstractNumId w:val="15"/>
  </w:num>
  <w:num w:numId="23">
    <w:abstractNumId w:val="13"/>
  </w:num>
  <w:num w:numId="24">
    <w:abstractNumId w:val="7"/>
  </w:num>
  <w:num w:numId="25">
    <w:abstractNumId w:val="24"/>
  </w:num>
  <w:num w:numId="26">
    <w:abstractNumId w:val="11"/>
  </w:num>
  <w:num w:numId="27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1D11"/>
    <w:rsid w:val="000002A7"/>
    <w:rsid w:val="000014BA"/>
    <w:rsid w:val="00001BB6"/>
    <w:rsid w:val="00001D6B"/>
    <w:rsid w:val="000021DB"/>
    <w:rsid w:val="0000307B"/>
    <w:rsid w:val="000032E8"/>
    <w:rsid w:val="000047A5"/>
    <w:rsid w:val="0000528E"/>
    <w:rsid w:val="00005ADA"/>
    <w:rsid w:val="00006ED8"/>
    <w:rsid w:val="00007437"/>
    <w:rsid w:val="00007FB3"/>
    <w:rsid w:val="00010048"/>
    <w:rsid w:val="00010EB9"/>
    <w:rsid w:val="00011A19"/>
    <w:rsid w:val="00011C4C"/>
    <w:rsid w:val="00011FD4"/>
    <w:rsid w:val="00012D0E"/>
    <w:rsid w:val="00012DAF"/>
    <w:rsid w:val="0001310B"/>
    <w:rsid w:val="00014254"/>
    <w:rsid w:val="00014C64"/>
    <w:rsid w:val="00015265"/>
    <w:rsid w:val="00015762"/>
    <w:rsid w:val="00015C1C"/>
    <w:rsid w:val="00016A3F"/>
    <w:rsid w:val="00020454"/>
    <w:rsid w:val="000204D8"/>
    <w:rsid w:val="00021604"/>
    <w:rsid w:val="000216A9"/>
    <w:rsid w:val="000248D4"/>
    <w:rsid w:val="00024BF9"/>
    <w:rsid w:val="00026A3F"/>
    <w:rsid w:val="00026AFC"/>
    <w:rsid w:val="000271C1"/>
    <w:rsid w:val="000277BD"/>
    <w:rsid w:val="00027F3A"/>
    <w:rsid w:val="000306E2"/>
    <w:rsid w:val="00030DE7"/>
    <w:rsid w:val="00031C7F"/>
    <w:rsid w:val="0003486F"/>
    <w:rsid w:val="0003522F"/>
    <w:rsid w:val="00036519"/>
    <w:rsid w:val="0004091A"/>
    <w:rsid w:val="0004193F"/>
    <w:rsid w:val="00042672"/>
    <w:rsid w:val="00042703"/>
    <w:rsid w:val="00043DC6"/>
    <w:rsid w:val="000440AD"/>
    <w:rsid w:val="0004592F"/>
    <w:rsid w:val="00045BD8"/>
    <w:rsid w:val="00047B19"/>
    <w:rsid w:val="00047E3D"/>
    <w:rsid w:val="00050220"/>
    <w:rsid w:val="00050438"/>
    <w:rsid w:val="00051137"/>
    <w:rsid w:val="00051D11"/>
    <w:rsid w:val="00052602"/>
    <w:rsid w:val="00054352"/>
    <w:rsid w:val="00060E88"/>
    <w:rsid w:val="00061474"/>
    <w:rsid w:val="00062115"/>
    <w:rsid w:val="00064711"/>
    <w:rsid w:val="00064DFA"/>
    <w:rsid w:val="00065AD5"/>
    <w:rsid w:val="00067606"/>
    <w:rsid w:val="00067718"/>
    <w:rsid w:val="000706E8"/>
    <w:rsid w:val="00071D50"/>
    <w:rsid w:val="00071D53"/>
    <w:rsid w:val="00074A8C"/>
    <w:rsid w:val="000778B6"/>
    <w:rsid w:val="0008057A"/>
    <w:rsid w:val="000806B6"/>
    <w:rsid w:val="000809D6"/>
    <w:rsid w:val="00080C98"/>
    <w:rsid w:val="000849DF"/>
    <w:rsid w:val="000866D8"/>
    <w:rsid w:val="0008685B"/>
    <w:rsid w:val="00086A5C"/>
    <w:rsid w:val="000872E0"/>
    <w:rsid w:val="0008768B"/>
    <w:rsid w:val="0009084C"/>
    <w:rsid w:val="000912FA"/>
    <w:rsid w:val="000914E7"/>
    <w:rsid w:val="00093590"/>
    <w:rsid w:val="00093AC8"/>
    <w:rsid w:val="00095348"/>
    <w:rsid w:val="000955AF"/>
    <w:rsid w:val="000976F7"/>
    <w:rsid w:val="00097AFE"/>
    <w:rsid w:val="000A02F2"/>
    <w:rsid w:val="000A0924"/>
    <w:rsid w:val="000A0EB0"/>
    <w:rsid w:val="000A2819"/>
    <w:rsid w:val="000A36C2"/>
    <w:rsid w:val="000A4B1E"/>
    <w:rsid w:val="000A4EE1"/>
    <w:rsid w:val="000A645C"/>
    <w:rsid w:val="000A6D6B"/>
    <w:rsid w:val="000A7DAA"/>
    <w:rsid w:val="000B0D74"/>
    <w:rsid w:val="000B3F3B"/>
    <w:rsid w:val="000B4DD9"/>
    <w:rsid w:val="000B70A3"/>
    <w:rsid w:val="000B7410"/>
    <w:rsid w:val="000B7FF2"/>
    <w:rsid w:val="000C0F15"/>
    <w:rsid w:val="000C293A"/>
    <w:rsid w:val="000C2CA5"/>
    <w:rsid w:val="000C36DD"/>
    <w:rsid w:val="000C5347"/>
    <w:rsid w:val="000C53D6"/>
    <w:rsid w:val="000C6582"/>
    <w:rsid w:val="000C700C"/>
    <w:rsid w:val="000C7505"/>
    <w:rsid w:val="000D0AE3"/>
    <w:rsid w:val="000D1AB6"/>
    <w:rsid w:val="000D1CD8"/>
    <w:rsid w:val="000D1EBF"/>
    <w:rsid w:val="000D2E0C"/>
    <w:rsid w:val="000D33FC"/>
    <w:rsid w:val="000D3AF8"/>
    <w:rsid w:val="000D3B9A"/>
    <w:rsid w:val="000D4922"/>
    <w:rsid w:val="000D553B"/>
    <w:rsid w:val="000D61CC"/>
    <w:rsid w:val="000D655F"/>
    <w:rsid w:val="000E24F5"/>
    <w:rsid w:val="000E2628"/>
    <w:rsid w:val="000E3050"/>
    <w:rsid w:val="000E4628"/>
    <w:rsid w:val="000E5036"/>
    <w:rsid w:val="000E5D35"/>
    <w:rsid w:val="000E69A8"/>
    <w:rsid w:val="000F1BA6"/>
    <w:rsid w:val="000F219C"/>
    <w:rsid w:val="000F2AC4"/>
    <w:rsid w:val="000F3018"/>
    <w:rsid w:val="000F3FA2"/>
    <w:rsid w:val="000F40E7"/>
    <w:rsid w:val="000F4696"/>
    <w:rsid w:val="000F61BE"/>
    <w:rsid w:val="000F687E"/>
    <w:rsid w:val="000F6A7D"/>
    <w:rsid w:val="000F774F"/>
    <w:rsid w:val="0010192B"/>
    <w:rsid w:val="00101A1F"/>
    <w:rsid w:val="00101B35"/>
    <w:rsid w:val="001024FA"/>
    <w:rsid w:val="00103A16"/>
    <w:rsid w:val="001047C6"/>
    <w:rsid w:val="00105723"/>
    <w:rsid w:val="001060D9"/>
    <w:rsid w:val="0010624E"/>
    <w:rsid w:val="00106FBB"/>
    <w:rsid w:val="00110286"/>
    <w:rsid w:val="00110287"/>
    <w:rsid w:val="00110F33"/>
    <w:rsid w:val="00111668"/>
    <w:rsid w:val="00111DAE"/>
    <w:rsid w:val="00112760"/>
    <w:rsid w:val="00112E51"/>
    <w:rsid w:val="00113543"/>
    <w:rsid w:val="00117418"/>
    <w:rsid w:val="0011764B"/>
    <w:rsid w:val="00122D4A"/>
    <w:rsid w:val="00123566"/>
    <w:rsid w:val="00123826"/>
    <w:rsid w:val="001246E2"/>
    <w:rsid w:val="00125F24"/>
    <w:rsid w:val="00127661"/>
    <w:rsid w:val="00127E46"/>
    <w:rsid w:val="00130C83"/>
    <w:rsid w:val="0013158C"/>
    <w:rsid w:val="001316E4"/>
    <w:rsid w:val="00132255"/>
    <w:rsid w:val="001322AE"/>
    <w:rsid w:val="00132AED"/>
    <w:rsid w:val="00133D88"/>
    <w:rsid w:val="00134AC7"/>
    <w:rsid w:val="001361DF"/>
    <w:rsid w:val="00140764"/>
    <w:rsid w:val="0014218C"/>
    <w:rsid w:val="00142C3C"/>
    <w:rsid w:val="00143443"/>
    <w:rsid w:val="00143EDF"/>
    <w:rsid w:val="00144DEB"/>
    <w:rsid w:val="00147E01"/>
    <w:rsid w:val="0015092D"/>
    <w:rsid w:val="00150D4A"/>
    <w:rsid w:val="00151408"/>
    <w:rsid w:val="00152FBA"/>
    <w:rsid w:val="00153888"/>
    <w:rsid w:val="001546B2"/>
    <w:rsid w:val="001550A2"/>
    <w:rsid w:val="00156745"/>
    <w:rsid w:val="00160A4F"/>
    <w:rsid w:val="00160E00"/>
    <w:rsid w:val="00160F64"/>
    <w:rsid w:val="00161CA4"/>
    <w:rsid w:val="00163844"/>
    <w:rsid w:val="00165C7A"/>
    <w:rsid w:val="00166E92"/>
    <w:rsid w:val="00166FD2"/>
    <w:rsid w:val="00167E76"/>
    <w:rsid w:val="0017105F"/>
    <w:rsid w:val="00171381"/>
    <w:rsid w:val="0017248A"/>
    <w:rsid w:val="00172556"/>
    <w:rsid w:val="00172CA7"/>
    <w:rsid w:val="00172CF8"/>
    <w:rsid w:val="00173212"/>
    <w:rsid w:val="001767B8"/>
    <w:rsid w:val="00180B7E"/>
    <w:rsid w:val="0018203F"/>
    <w:rsid w:val="0018211B"/>
    <w:rsid w:val="001828C1"/>
    <w:rsid w:val="00185364"/>
    <w:rsid w:val="001861AB"/>
    <w:rsid w:val="00193951"/>
    <w:rsid w:val="00194296"/>
    <w:rsid w:val="00194DAF"/>
    <w:rsid w:val="001967EC"/>
    <w:rsid w:val="0019754C"/>
    <w:rsid w:val="001A16D4"/>
    <w:rsid w:val="001A2DD9"/>
    <w:rsid w:val="001A3C09"/>
    <w:rsid w:val="001A546C"/>
    <w:rsid w:val="001A54D5"/>
    <w:rsid w:val="001A73BA"/>
    <w:rsid w:val="001B347F"/>
    <w:rsid w:val="001B3B1A"/>
    <w:rsid w:val="001B422E"/>
    <w:rsid w:val="001B5758"/>
    <w:rsid w:val="001B57F3"/>
    <w:rsid w:val="001B671D"/>
    <w:rsid w:val="001B7492"/>
    <w:rsid w:val="001C089B"/>
    <w:rsid w:val="001C1557"/>
    <w:rsid w:val="001C18D1"/>
    <w:rsid w:val="001C1CB8"/>
    <w:rsid w:val="001C22BB"/>
    <w:rsid w:val="001C4D12"/>
    <w:rsid w:val="001C570D"/>
    <w:rsid w:val="001C6B71"/>
    <w:rsid w:val="001C78A2"/>
    <w:rsid w:val="001D03B6"/>
    <w:rsid w:val="001D12C1"/>
    <w:rsid w:val="001D180D"/>
    <w:rsid w:val="001D26F0"/>
    <w:rsid w:val="001D3146"/>
    <w:rsid w:val="001D36EC"/>
    <w:rsid w:val="001D3B86"/>
    <w:rsid w:val="001D3E92"/>
    <w:rsid w:val="001D4876"/>
    <w:rsid w:val="001D585A"/>
    <w:rsid w:val="001D592B"/>
    <w:rsid w:val="001D6574"/>
    <w:rsid w:val="001D6AD1"/>
    <w:rsid w:val="001E0A4B"/>
    <w:rsid w:val="001E16BA"/>
    <w:rsid w:val="001E16D3"/>
    <w:rsid w:val="001E3414"/>
    <w:rsid w:val="001F028A"/>
    <w:rsid w:val="001F11AC"/>
    <w:rsid w:val="001F1665"/>
    <w:rsid w:val="001F2109"/>
    <w:rsid w:val="001F4205"/>
    <w:rsid w:val="001F43E4"/>
    <w:rsid w:val="001F6246"/>
    <w:rsid w:val="001F6A20"/>
    <w:rsid w:val="001F7BEA"/>
    <w:rsid w:val="00200C0A"/>
    <w:rsid w:val="00200C9D"/>
    <w:rsid w:val="00201853"/>
    <w:rsid w:val="0020194B"/>
    <w:rsid w:val="00202C04"/>
    <w:rsid w:val="002043A0"/>
    <w:rsid w:val="00204570"/>
    <w:rsid w:val="00204A88"/>
    <w:rsid w:val="00205C98"/>
    <w:rsid w:val="00207051"/>
    <w:rsid w:val="00207ADB"/>
    <w:rsid w:val="0021079A"/>
    <w:rsid w:val="002123FC"/>
    <w:rsid w:val="002129E1"/>
    <w:rsid w:val="00213103"/>
    <w:rsid w:val="00214BB1"/>
    <w:rsid w:val="0021580B"/>
    <w:rsid w:val="002163FF"/>
    <w:rsid w:val="002166A0"/>
    <w:rsid w:val="00216D85"/>
    <w:rsid w:val="00217625"/>
    <w:rsid w:val="0022154A"/>
    <w:rsid w:val="002223D5"/>
    <w:rsid w:val="0022356F"/>
    <w:rsid w:val="00225CCB"/>
    <w:rsid w:val="00225ECB"/>
    <w:rsid w:val="00226D44"/>
    <w:rsid w:val="002278F8"/>
    <w:rsid w:val="0022799B"/>
    <w:rsid w:val="00230FCB"/>
    <w:rsid w:val="002325B5"/>
    <w:rsid w:val="002326D8"/>
    <w:rsid w:val="00233103"/>
    <w:rsid w:val="00233BE7"/>
    <w:rsid w:val="002346BF"/>
    <w:rsid w:val="00234759"/>
    <w:rsid w:val="002351EF"/>
    <w:rsid w:val="002359F3"/>
    <w:rsid w:val="00235A47"/>
    <w:rsid w:val="00235B2B"/>
    <w:rsid w:val="00235CF7"/>
    <w:rsid w:val="00235D19"/>
    <w:rsid w:val="00236331"/>
    <w:rsid w:val="00236490"/>
    <w:rsid w:val="002373C4"/>
    <w:rsid w:val="0024019B"/>
    <w:rsid w:val="00240C9C"/>
    <w:rsid w:val="00241CAE"/>
    <w:rsid w:val="002438EC"/>
    <w:rsid w:val="002454E5"/>
    <w:rsid w:val="00245D9C"/>
    <w:rsid w:val="002460DA"/>
    <w:rsid w:val="002466E1"/>
    <w:rsid w:val="00250B8F"/>
    <w:rsid w:val="0025143A"/>
    <w:rsid w:val="00252202"/>
    <w:rsid w:val="00252DDE"/>
    <w:rsid w:val="00253E9A"/>
    <w:rsid w:val="002547C4"/>
    <w:rsid w:val="0025510C"/>
    <w:rsid w:val="002555FF"/>
    <w:rsid w:val="002560E9"/>
    <w:rsid w:val="00257042"/>
    <w:rsid w:val="00257519"/>
    <w:rsid w:val="00260548"/>
    <w:rsid w:val="002609A8"/>
    <w:rsid w:val="00260ABF"/>
    <w:rsid w:val="00260CC5"/>
    <w:rsid w:val="00261900"/>
    <w:rsid w:val="002641F6"/>
    <w:rsid w:val="0026482A"/>
    <w:rsid w:val="00264AE3"/>
    <w:rsid w:val="002654D4"/>
    <w:rsid w:val="0026676B"/>
    <w:rsid w:val="00266A24"/>
    <w:rsid w:val="00266A4F"/>
    <w:rsid w:val="00267039"/>
    <w:rsid w:val="002673CA"/>
    <w:rsid w:val="0026777F"/>
    <w:rsid w:val="0027087B"/>
    <w:rsid w:val="00270F21"/>
    <w:rsid w:val="00273A8A"/>
    <w:rsid w:val="00273B3B"/>
    <w:rsid w:val="00273D71"/>
    <w:rsid w:val="00281378"/>
    <w:rsid w:val="00281ADC"/>
    <w:rsid w:val="00283050"/>
    <w:rsid w:val="00284462"/>
    <w:rsid w:val="00284DAE"/>
    <w:rsid w:val="00285520"/>
    <w:rsid w:val="002862EA"/>
    <w:rsid w:val="00286908"/>
    <w:rsid w:val="00287A8B"/>
    <w:rsid w:val="00292E5F"/>
    <w:rsid w:val="00294A3C"/>
    <w:rsid w:val="002957F5"/>
    <w:rsid w:val="00296E84"/>
    <w:rsid w:val="002977E7"/>
    <w:rsid w:val="00297B69"/>
    <w:rsid w:val="002A1A01"/>
    <w:rsid w:val="002A1CCA"/>
    <w:rsid w:val="002A289D"/>
    <w:rsid w:val="002A2D66"/>
    <w:rsid w:val="002A39D6"/>
    <w:rsid w:val="002A3A7D"/>
    <w:rsid w:val="002A3D06"/>
    <w:rsid w:val="002A4251"/>
    <w:rsid w:val="002A566E"/>
    <w:rsid w:val="002A573B"/>
    <w:rsid w:val="002A597D"/>
    <w:rsid w:val="002A5AD1"/>
    <w:rsid w:val="002B0DD4"/>
    <w:rsid w:val="002B15D3"/>
    <w:rsid w:val="002B323F"/>
    <w:rsid w:val="002B4035"/>
    <w:rsid w:val="002B56B8"/>
    <w:rsid w:val="002B5FF0"/>
    <w:rsid w:val="002B6C25"/>
    <w:rsid w:val="002B7E0B"/>
    <w:rsid w:val="002C1DC7"/>
    <w:rsid w:val="002C1ED7"/>
    <w:rsid w:val="002C209B"/>
    <w:rsid w:val="002C2F0B"/>
    <w:rsid w:val="002C3E43"/>
    <w:rsid w:val="002C7A10"/>
    <w:rsid w:val="002D1408"/>
    <w:rsid w:val="002D3A11"/>
    <w:rsid w:val="002D77FB"/>
    <w:rsid w:val="002E0810"/>
    <w:rsid w:val="002E10BD"/>
    <w:rsid w:val="002E2228"/>
    <w:rsid w:val="002E322C"/>
    <w:rsid w:val="002E3EF6"/>
    <w:rsid w:val="002E4D1C"/>
    <w:rsid w:val="002E5D4D"/>
    <w:rsid w:val="002E69A6"/>
    <w:rsid w:val="002E7A75"/>
    <w:rsid w:val="002F12A0"/>
    <w:rsid w:val="002F2A0C"/>
    <w:rsid w:val="002F3A23"/>
    <w:rsid w:val="002F671F"/>
    <w:rsid w:val="002F6FE8"/>
    <w:rsid w:val="002F70FB"/>
    <w:rsid w:val="002F78BD"/>
    <w:rsid w:val="002F7F04"/>
    <w:rsid w:val="00300007"/>
    <w:rsid w:val="00301A18"/>
    <w:rsid w:val="00302099"/>
    <w:rsid w:val="00306831"/>
    <w:rsid w:val="003069C2"/>
    <w:rsid w:val="003074ED"/>
    <w:rsid w:val="00307776"/>
    <w:rsid w:val="0030783E"/>
    <w:rsid w:val="00310667"/>
    <w:rsid w:val="00310B05"/>
    <w:rsid w:val="00312605"/>
    <w:rsid w:val="00312B25"/>
    <w:rsid w:val="00313041"/>
    <w:rsid w:val="00313AF5"/>
    <w:rsid w:val="00313C0B"/>
    <w:rsid w:val="00313E03"/>
    <w:rsid w:val="0031582F"/>
    <w:rsid w:val="00316609"/>
    <w:rsid w:val="00317929"/>
    <w:rsid w:val="00317FBF"/>
    <w:rsid w:val="003240C9"/>
    <w:rsid w:val="0032449B"/>
    <w:rsid w:val="003268A2"/>
    <w:rsid w:val="00327863"/>
    <w:rsid w:val="003278C5"/>
    <w:rsid w:val="00327972"/>
    <w:rsid w:val="003329FD"/>
    <w:rsid w:val="00334546"/>
    <w:rsid w:val="0033542F"/>
    <w:rsid w:val="00335A56"/>
    <w:rsid w:val="00335C5D"/>
    <w:rsid w:val="00337A9D"/>
    <w:rsid w:val="00337E4E"/>
    <w:rsid w:val="003402A1"/>
    <w:rsid w:val="00341781"/>
    <w:rsid w:val="00342311"/>
    <w:rsid w:val="00344599"/>
    <w:rsid w:val="0034649C"/>
    <w:rsid w:val="00346B0E"/>
    <w:rsid w:val="00350342"/>
    <w:rsid w:val="003515FD"/>
    <w:rsid w:val="003522F5"/>
    <w:rsid w:val="00352360"/>
    <w:rsid w:val="00354B01"/>
    <w:rsid w:val="00354EE0"/>
    <w:rsid w:val="00355850"/>
    <w:rsid w:val="00356AA2"/>
    <w:rsid w:val="00356C0A"/>
    <w:rsid w:val="00356E93"/>
    <w:rsid w:val="00357500"/>
    <w:rsid w:val="00360095"/>
    <w:rsid w:val="00360682"/>
    <w:rsid w:val="00361781"/>
    <w:rsid w:val="00362189"/>
    <w:rsid w:val="00362693"/>
    <w:rsid w:val="0036306A"/>
    <w:rsid w:val="0036339F"/>
    <w:rsid w:val="003643C4"/>
    <w:rsid w:val="0036459D"/>
    <w:rsid w:val="0036465D"/>
    <w:rsid w:val="00366AB5"/>
    <w:rsid w:val="00367C5A"/>
    <w:rsid w:val="00371BC0"/>
    <w:rsid w:val="00371EF8"/>
    <w:rsid w:val="00373425"/>
    <w:rsid w:val="00374CBE"/>
    <w:rsid w:val="0038051D"/>
    <w:rsid w:val="00380B34"/>
    <w:rsid w:val="003825FE"/>
    <w:rsid w:val="003838C1"/>
    <w:rsid w:val="00384B08"/>
    <w:rsid w:val="003850C4"/>
    <w:rsid w:val="003931CA"/>
    <w:rsid w:val="003932A8"/>
    <w:rsid w:val="00393A7A"/>
    <w:rsid w:val="00393B08"/>
    <w:rsid w:val="00396A98"/>
    <w:rsid w:val="003A1539"/>
    <w:rsid w:val="003A2E03"/>
    <w:rsid w:val="003A4042"/>
    <w:rsid w:val="003A45DC"/>
    <w:rsid w:val="003A4BB9"/>
    <w:rsid w:val="003A5201"/>
    <w:rsid w:val="003A5EAB"/>
    <w:rsid w:val="003A7C55"/>
    <w:rsid w:val="003B0F71"/>
    <w:rsid w:val="003B0F91"/>
    <w:rsid w:val="003B2DC5"/>
    <w:rsid w:val="003B3D6A"/>
    <w:rsid w:val="003B516A"/>
    <w:rsid w:val="003B630E"/>
    <w:rsid w:val="003B6BC8"/>
    <w:rsid w:val="003B7078"/>
    <w:rsid w:val="003B7857"/>
    <w:rsid w:val="003B78C8"/>
    <w:rsid w:val="003B798B"/>
    <w:rsid w:val="003C02A6"/>
    <w:rsid w:val="003C098E"/>
    <w:rsid w:val="003C51F5"/>
    <w:rsid w:val="003C567F"/>
    <w:rsid w:val="003C5BB9"/>
    <w:rsid w:val="003C6103"/>
    <w:rsid w:val="003C6407"/>
    <w:rsid w:val="003C7FA5"/>
    <w:rsid w:val="003D006E"/>
    <w:rsid w:val="003D12AB"/>
    <w:rsid w:val="003D12D0"/>
    <w:rsid w:val="003D198D"/>
    <w:rsid w:val="003D2E56"/>
    <w:rsid w:val="003D41BC"/>
    <w:rsid w:val="003D498F"/>
    <w:rsid w:val="003D49D9"/>
    <w:rsid w:val="003D6F36"/>
    <w:rsid w:val="003D77EF"/>
    <w:rsid w:val="003E0DE0"/>
    <w:rsid w:val="003E1AD0"/>
    <w:rsid w:val="003E42C1"/>
    <w:rsid w:val="003E4759"/>
    <w:rsid w:val="003E4D44"/>
    <w:rsid w:val="003E4F51"/>
    <w:rsid w:val="003E540A"/>
    <w:rsid w:val="003E6AE7"/>
    <w:rsid w:val="003E7040"/>
    <w:rsid w:val="003E7E36"/>
    <w:rsid w:val="003F074C"/>
    <w:rsid w:val="003F13FF"/>
    <w:rsid w:val="003F15E1"/>
    <w:rsid w:val="003F2CF8"/>
    <w:rsid w:val="003F33DF"/>
    <w:rsid w:val="003F6AD8"/>
    <w:rsid w:val="003F6C8C"/>
    <w:rsid w:val="00400393"/>
    <w:rsid w:val="0040074D"/>
    <w:rsid w:val="004007FD"/>
    <w:rsid w:val="00401C36"/>
    <w:rsid w:val="00401D74"/>
    <w:rsid w:val="00402DE3"/>
    <w:rsid w:val="00403290"/>
    <w:rsid w:val="00404AA1"/>
    <w:rsid w:val="00406565"/>
    <w:rsid w:val="00406D3C"/>
    <w:rsid w:val="004104F9"/>
    <w:rsid w:val="00410A04"/>
    <w:rsid w:val="0041159E"/>
    <w:rsid w:val="00411B25"/>
    <w:rsid w:val="00411D68"/>
    <w:rsid w:val="00411EEC"/>
    <w:rsid w:val="0041280C"/>
    <w:rsid w:val="004147EF"/>
    <w:rsid w:val="00414BD1"/>
    <w:rsid w:val="00415208"/>
    <w:rsid w:val="0041541E"/>
    <w:rsid w:val="00415A7A"/>
    <w:rsid w:val="00415F0F"/>
    <w:rsid w:val="00416331"/>
    <w:rsid w:val="00417EC1"/>
    <w:rsid w:val="00420CD2"/>
    <w:rsid w:val="00421075"/>
    <w:rsid w:val="0042112E"/>
    <w:rsid w:val="004222CF"/>
    <w:rsid w:val="004226F6"/>
    <w:rsid w:val="00422DA1"/>
    <w:rsid w:val="00423103"/>
    <w:rsid w:val="00430341"/>
    <w:rsid w:val="00430396"/>
    <w:rsid w:val="004304C2"/>
    <w:rsid w:val="00431ADC"/>
    <w:rsid w:val="00432203"/>
    <w:rsid w:val="004338F1"/>
    <w:rsid w:val="004340BA"/>
    <w:rsid w:val="004351EE"/>
    <w:rsid w:val="00435D5B"/>
    <w:rsid w:val="00437718"/>
    <w:rsid w:val="0043792E"/>
    <w:rsid w:val="00437BF4"/>
    <w:rsid w:val="004418EC"/>
    <w:rsid w:val="0044514F"/>
    <w:rsid w:val="004464FB"/>
    <w:rsid w:val="00446727"/>
    <w:rsid w:val="00447000"/>
    <w:rsid w:val="00447190"/>
    <w:rsid w:val="00447470"/>
    <w:rsid w:val="004505A3"/>
    <w:rsid w:val="004509C1"/>
    <w:rsid w:val="0045209E"/>
    <w:rsid w:val="0045332A"/>
    <w:rsid w:val="0045390F"/>
    <w:rsid w:val="00453FBF"/>
    <w:rsid w:val="004542D4"/>
    <w:rsid w:val="00455C4C"/>
    <w:rsid w:val="0045661E"/>
    <w:rsid w:val="004574C6"/>
    <w:rsid w:val="00457A11"/>
    <w:rsid w:val="00457D05"/>
    <w:rsid w:val="0046121E"/>
    <w:rsid w:val="0046123D"/>
    <w:rsid w:val="00461AF8"/>
    <w:rsid w:val="00461E08"/>
    <w:rsid w:val="004620D9"/>
    <w:rsid w:val="004654FC"/>
    <w:rsid w:val="0046607D"/>
    <w:rsid w:val="004664CB"/>
    <w:rsid w:val="00466CE0"/>
    <w:rsid w:val="00467178"/>
    <w:rsid w:val="00467255"/>
    <w:rsid w:val="00467F22"/>
    <w:rsid w:val="00470309"/>
    <w:rsid w:val="004709C9"/>
    <w:rsid w:val="004711BA"/>
    <w:rsid w:val="00472F92"/>
    <w:rsid w:val="00473860"/>
    <w:rsid w:val="004743B0"/>
    <w:rsid w:val="00474738"/>
    <w:rsid w:val="0047645E"/>
    <w:rsid w:val="004778BE"/>
    <w:rsid w:val="0048088D"/>
    <w:rsid w:val="00482F9D"/>
    <w:rsid w:val="0048313D"/>
    <w:rsid w:val="00485A17"/>
    <w:rsid w:val="00485B91"/>
    <w:rsid w:val="00486A6F"/>
    <w:rsid w:val="00490652"/>
    <w:rsid w:val="0049222E"/>
    <w:rsid w:val="00493C2A"/>
    <w:rsid w:val="00494B23"/>
    <w:rsid w:val="00495727"/>
    <w:rsid w:val="00496986"/>
    <w:rsid w:val="00497FD9"/>
    <w:rsid w:val="004A0E07"/>
    <w:rsid w:val="004A21E4"/>
    <w:rsid w:val="004A2BA9"/>
    <w:rsid w:val="004A2F17"/>
    <w:rsid w:val="004A341B"/>
    <w:rsid w:val="004A35BF"/>
    <w:rsid w:val="004A3834"/>
    <w:rsid w:val="004A511B"/>
    <w:rsid w:val="004A570E"/>
    <w:rsid w:val="004A6E1B"/>
    <w:rsid w:val="004A7575"/>
    <w:rsid w:val="004B0084"/>
    <w:rsid w:val="004B2C1C"/>
    <w:rsid w:val="004B4AE6"/>
    <w:rsid w:val="004B5D23"/>
    <w:rsid w:val="004B6924"/>
    <w:rsid w:val="004B6EAF"/>
    <w:rsid w:val="004C0394"/>
    <w:rsid w:val="004C03C7"/>
    <w:rsid w:val="004C18EF"/>
    <w:rsid w:val="004C4813"/>
    <w:rsid w:val="004C5134"/>
    <w:rsid w:val="004C6D0A"/>
    <w:rsid w:val="004D08F2"/>
    <w:rsid w:val="004D21BD"/>
    <w:rsid w:val="004D2C06"/>
    <w:rsid w:val="004D3F2E"/>
    <w:rsid w:val="004D448A"/>
    <w:rsid w:val="004D4F95"/>
    <w:rsid w:val="004D511F"/>
    <w:rsid w:val="004D5A97"/>
    <w:rsid w:val="004D6FF0"/>
    <w:rsid w:val="004D7093"/>
    <w:rsid w:val="004D70D4"/>
    <w:rsid w:val="004D777D"/>
    <w:rsid w:val="004E09AD"/>
    <w:rsid w:val="004E09B2"/>
    <w:rsid w:val="004E1657"/>
    <w:rsid w:val="004E3C4E"/>
    <w:rsid w:val="004E493A"/>
    <w:rsid w:val="004E4C18"/>
    <w:rsid w:val="004E4D06"/>
    <w:rsid w:val="004E578E"/>
    <w:rsid w:val="004F007A"/>
    <w:rsid w:val="004F04BB"/>
    <w:rsid w:val="004F17ED"/>
    <w:rsid w:val="004F1AC5"/>
    <w:rsid w:val="004F4501"/>
    <w:rsid w:val="004F5339"/>
    <w:rsid w:val="004F5A1B"/>
    <w:rsid w:val="004F7DA1"/>
    <w:rsid w:val="0050146E"/>
    <w:rsid w:val="00503789"/>
    <w:rsid w:val="00503E4D"/>
    <w:rsid w:val="0050448E"/>
    <w:rsid w:val="00504B5A"/>
    <w:rsid w:val="00504BED"/>
    <w:rsid w:val="00505685"/>
    <w:rsid w:val="0050604A"/>
    <w:rsid w:val="00507AC8"/>
    <w:rsid w:val="00511304"/>
    <w:rsid w:val="00511405"/>
    <w:rsid w:val="005114A8"/>
    <w:rsid w:val="00512186"/>
    <w:rsid w:val="00512DA7"/>
    <w:rsid w:val="00513AC7"/>
    <w:rsid w:val="00514A3A"/>
    <w:rsid w:val="00514C75"/>
    <w:rsid w:val="005151CB"/>
    <w:rsid w:val="00515B5A"/>
    <w:rsid w:val="00517ACA"/>
    <w:rsid w:val="005223CE"/>
    <w:rsid w:val="00522DB3"/>
    <w:rsid w:val="00522F5A"/>
    <w:rsid w:val="00524D16"/>
    <w:rsid w:val="00526285"/>
    <w:rsid w:val="005266D8"/>
    <w:rsid w:val="00530402"/>
    <w:rsid w:val="0053153C"/>
    <w:rsid w:val="00532167"/>
    <w:rsid w:val="005329BC"/>
    <w:rsid w:val="00534054"/>
    <w:rsid w:val="0053524C"/>
    <w:rsid w:val="00536969"/>
    <w:rsid w:val="00537450"/>
    <w:rsid w:val="005375C6"/>
    <w:rsid w:val="0053791A"/>
    <w:rsid w:val="00537ACC"/>
    <w:rsid w:val="005403EC"/>
    <w:rsid w:val="00540689"/>
    <w:rsid w:val="0054090E"/>
    <w:rsid w:val="00540EEA"/>
    <w:rsid w:val="00540F55"/>
    <w:rsid w:val="00541B43"/>
    <w:rsid w:val="005434E6"/>
    <w:rsid w:val="00543F1D"/>
    <w:rsid w:val="0054707F"/>
    <w:rsid w:val="005470D7"/>
    <w:rsid w:val="005502E3"/>
    <w:rsid w:val="00550F8A"/>
    <w:rsid w:val="005511C8"/>
    <w:rsid w:val="005515EE"/>
    <w:rsid w:val="00552649"/>
    <w:rsid w:val="00552A45"/>
    <w:rsid w:val="00553F1F"/>
    <w:rsid w:val="005542C3"/>
    <w:rsid w:val="00554F41"/>
    <w:rsid w:val="00557D83"/>
    <w:rsid w:val="00564049"/>
    <w:rsid w:val="00564D1B"/>
    <w:rsid w:val="00565646"/>
    <w:rsid w:val="00565B25"/>
    <w:rsid w:val="00567881"/>
    <w:rsid w:val="0057075E"/>
    <w:rsid w:val="0057267B"/>
    <w:rsid w:val="005726A9"/>
    <w:rsid w:val="005737E1"/>
    <w:rsid w:val="005738BF"/>
    <w:rsid w:val="00575706"/>
    <w:rsid w:val="00575E98"/>
    <w:rsid w:val="00576005"/>
    <w:rsid w:val="00576166"/>
    <w:rsid w:val="005768B1"/>
    <w:rsid w:val="00577C73"/>
    <w:rsid w:val="00580093"/>
    <w:rsid w:val="00585268"/>
    <w:rsid w:val="0058639B"/>
    <w:rsid w:val="005877F2"/>
    <w:rsid w:val="00587A44"/>
    <w:rsid w:val="005936B3"/>
    <w:rsid w:val="00596257"/>
    <w:rsid w:val="0059718F"/>
    <w:rsid w:val="005976D7"/>
    <w:rsid w:val="005A01B4"/>
    <w:rsid w:val="005A2EBE"/>
    <w:rsid w:val="005A33A3"/>
    <w:rsid w:val="005A3EF1"/>
    <w:rsid w:val="005A49C2"/>
    <w:rsid w:val="005A54D6"/>
    <w:rsid w:val="005A6E4D"/>
    <w:rsid w:val="005A77C4"/>
    <w:rsid w:val="005A7F3C"/>
    <w:rsid w:val="005B3724"/>
    <w:rsid w:val="005B43BB"/>
    <w:rsid w:val="005B47FB"/>
    <w:rsid w:val="005B4BAE"/>
    <w:rsid w:val="005B54A9"/>
    <w:rsid w:val="005B77BE"/>
    <w:rsid w:val="005B7F55"/>
    <w:rsid w:val="005C0931"/>
    <w:rsid w:val="005C1266"/>
    <w:rsid w:val="005C165D"/>
    <w:rsid w:val="005C19BE"/>
    <w:rsid w:val="005C2EBE"/>
    <w:rsid w:val="005C3FC5"/>
    <w:rsid w:val="005C6291"/>
    <w:rsid w:val="005C6993"/>
    <w:rsid w:val="005C7573"/>
    <w:rsid w:val="005C7AA8"/>
    <w:rsid w:val="005D1089"/>
    <w:rsid w:val="005D1E44"/>
    <w:rsid w:val="005D1EFE"/>
    <w:rsid w:val="005D2FFB"/>
    <w:rsid w:val="005D470C"/>
    <w:rsid w:val="005D5775"/>
    <w:rsid w:val="005D5DAB"/>
    <w:rsid w:val="005D6556"/>
    <w:rsid w:val="005D657B"/>
    <w:rsid w:val="005D7D7D"/>
    <w:rsid w:val="005E00BA"/>
    <w:rsid w:val="005E0F17"/>
    <w:rsid w:val="005E1001"/>
    <w:rsid w:val="005E1B6C"/>
    <w:rsid w:val="005E2035"/>
    <w:rsid w:val="005E354A"/>
    <w:rsid w:val="005E3564"/>
    <w:rsid w:val="005E35E8"/>
    <w:rsid w:val="005E3A53"/>
    <w:rsid w:val="005E3CB1"/>
    <w:rsid w:val="005E5245"/>
    <w:rsid w:val="005E571F"/>
    <w:rsid w:val="005E5F7C"/>
    <w:rsid w:val="005E5FAC"/>
    <w:rsid w:val="005E6EFC"/>
    <w:rsid w:val="005E76E4"/>
    <w:rsid w:val="005F0ED0"/>
    <w:rsid w:val="005F1C97"/>
    <w:rsid w:val="005F1CDD"/>
    <w:rsid w:val="005F271C"/>
    <w:rsid w:val="005F30F4"/>
    <w:rsid w:val="005F3740"/>
    <w:rsid w:val="005F3E63"/>
    <w:rsid w:val="005F3EAE"/>
    <w:rsid w:val="005F47A3"/>
    <w:rsid w:val="005F4B05"/>
    <w:rsid w:val="005F4C7C"/>
    <w:rsid w:val="005F510B"/>
    <w:rsid w:val="005F6222"/>
    <w:rsid w:val="005F6515"/>
    <w:rsid w:val="005F661C"/>
    <w:rsid w:val="005F67E8"/>
    <w:rsid w:val="005F70B5"/>
    <w:rsid w:val="005F7B21"/>
    <w:rsid w:val="00601B9B"/>
    <w:rsid w:val="00603652"/>
    <w:rsid w:val="006038C0"/>
    <w:rsid w:val="00603C21"/>
    <w:rsid w:val="0060477B"/>
    <w:rsid w:val="00604F1E"/>
    <w:rsid w:val="00604F73"/>
    <w:rsid w:val="006055F5"/>
    <w:rsid w:val="00605633"/>
    <w:rsid w:val="006070D6"/>
    <w:rsid w:val="006117BB"/>
    <w:rsid w:val="00612332"/>
    <w:rsid w:val="00613C47"/>
    <w:rsid w:val="00613C4E"/>
    <w:rsid w:val="0061501A"/>
    <w:rsid w:val="006166EC"/>
    <w:rsid w:val="006203F0"/>
    <w:rsid w:val="00620EE5"/>
    <w:rsid w:val="00621DAC"/>
    <w:rsid w:val="00624005"/>
    <w:rsid w:val="00624315"/>
    <w:rsid w:val="00624414"/>
    <w:rsid w:val="0062489F"/>
    <w:rsid w:val="00626AB0"/>
    <w:rsid w:val="00631233"/>
    <w:rsid w:val="00633A4C"/>
    <w:rsid w:val="00633AFB"/>
    <w:rsid w:val="00634335"/>
    <w:rsid w:val="00635E51"/>
    <w:rsid w:val="006369F7"/>
    <w:rsid w:val="00636A0C"/>
    <w:rsid w:val="00636C15"/>
    <w:rsid w:val="006371B5"/>
    <w:rsid w:val="00640F84"/>
    <w:rsid w:val="00641601"/>
    <w:rsid w:val="00641B69"/>
    <w:rsid w:val="0064238C"/>
    <w:rsid w:val="00643335"/>
    <w:rsid w:val="00643B25"/>
    <w:rsid w:val="0064426D"/>
    <w:rsid w:val="00644436"/>
    <w:rsid w:val="00646FEB"/>
    <w:rsid w:val="00650747"/>
    <w:rsid w:val="00652A18"/>
    <w:rsid w:val="0065302A"/>
    <w:rsid w:val="00653407"/>
    <w:rsid w:val="00653808"/>
    <w:rsid w:val="0065383B"/>
    <w:rsid w:val="00657AA9"/>
    <w:rsid w:val="00657F83"/>
    <w:rsid w:val="00660429"/>
    <w:rsid w:val="006606EA"/>
    <w:rsid w:val="00661D23"/>
    <w:rsid w:val="006626AF"/>
    <w:rsid w:val="0066392F"/>
    <w:rsid w:val="00663B6A"/>
    <w:rsid w:val="006647EF"/>
    <w:rsid w:val="006655C0"/>
    <w:rsid w:val="00665A2F"/>
    <w:rsid w:val="00666B2D"/>
    <w:rsid w:val="00671249"/>
    <w:rsid w:val="00673FC0"/>
    <w:rsid w:val="0067515A"/>
    <w:rsid w:val="0067550A"/>
    <w:rsid w:val="0067613A"/>
    <w:rsid w:val="006762A3"/>
    <w:rsid w:val="006776D5"/>
    <w:rsid w:val="00680204"/>
    <w:rsid w:val="00680D47"/>
    <w:rsid w:val="00680F52"/>
    <w:rsid w:val="00681A67"/>
    <w:rsid w:val="00681E9C"/>
    <w:rsid w:val="00683961"/>
    <w:rsid w:val="00684100"/>
    <w:rsid w:val="00686BFA"/>
    <w:rsid w:val="00690284"/>
    <w:rsid w:val="00691F34"/>
    <w:rsid w:val="00692F6F"/>
    <w:rsid w:val="00693DF6"/>
    <w:rsid w:val="0069514A"/>
    <w:rsid w:val="006955AB"/>
    <w:rsid w:val="00695618"/>
    <w:rsid w:val="006963A5"/>
    <w:rsid w:val="00696BAC"/>
    <w:rsid w:val="006A0B92"/>
    <w:rsid w:val="006A43F8"/>
    <w:rsid w:val="006A50DC"/>
    <w:rsid w:val="006A7D08"/>
    <w:rsid w:val="006B120E"/>
    <w:rsid w:val="006B127C"/>
    <w:rsid w:val="006B198E"/>
    <w:rsid w:val="006B22DC"/>
    <w:rsid w:val="006B2BA5"/>
    <w:rsid w:val="006C0F50"/>
    <w:rsid w:val="006C1509"/>
    <w:rsid w:val="006C1F4A"/>
    <w:rsid w:val="006C2890"/>
    <w:rsid w:val="006C39F1"/>
    <w:rsid w:val="006C3BBA"/>
    <w:rsid w:val="006C5640"/>
    <w:rsid w:val="006C5CA8"/>
    <w:rsid w:val="006C5DF7"/>
    <w:rsid w:val="006C76C2"/>
    <w:rsid w:val="006D2148"/>
    <w:rsid w:val="006D3280"/>
    <w:rsid w:val="006D334B"/>
    <w:rsid w:val="006D3E98"/>
    <w:rsid w:val="006D4406"/>
    <w:rsid w:val="006D5863"/>
    <w:rsid w:val="006D62E5"/>
    <w:rsid w:val="006D6743"/>
    <w:rsid w:val="006D7245"/>
    <w:rsid w:val="006D7C50"/>
    <w:rsid w:val="006D7E10"/>
    <w:rsid w:val="006E142C"/>
    <w:rsid w:val="006E155A"/>
    <w:rsid w:val="006E155C"/>
    <w:rsid w:val="006E1B8E"/>
    <w:rsid w:val="006E25C8"/>
    <w:rsid w:val="006E2726"/>
    <w:rsid w:val="006E2EA8"/>
    <w:rsid w:val="006E40EC"/>
    <w:rsid w:val="006F2CDD"/>
    <w:rsid w:val="006F4DAD"/>
    <w:rsid w:val="006F55CE"/>
    <w:rsid w:val="006F5EC7"/>
    <w:rsid w:val="006F61E7"/>
    <w:rsid w:val="006F7283"/>
    <w:rsid w:val="00700AA6"/>
    <w:rsid w:val="007012E8"/>
    <w:rsid w:val="00701510"/>
    <w:rsid w:val="00702845"/>
    <w:rsid w:val="00702F4A"/>
    <w:rsid w:val="007032C2"/>
    <w:rsid w:val="00703E27"/>
    <w:rsid w:val="00705736"/>
    <w:rsid w:val="0070631A"/>
    <w:rsid w:val="0070697D"/>
    <w:rsid w:val="00707998"/>
    <w:rsid w:val="00707AC5"/>
    <w:rsid w:val="0071071E"/>
    <w:rsid w:val="0071615E"/>
    <w:rsid w:val="00721AA8"/>
    <w:rsid w:val="00721C40"/>
    <w:rsid w:val="00721D92"/>
    <w:rsid w:val="00722142"/>
    <w:rsid w:val="0072320E"/>
    <w:rsid w:val="007234A8"/>
    <w:rsid w:val="00723C33"/>
    <w:rsid w:val="00726CB6"/>
    <w:rsid w:val="0072738E"/>
    <w:rsid w:val="007316C6"/>
    <w:rsid w:val="00732D36"/>
    <w:rsid w:val="007344CB"/>
    <w:rsid w:val="0073489E"/>
    <w:rsid w:val="00735914"/>
    <w:rsid w:val="00735A04"/>
    <w:rsid w:val="007361F0"/>
    <w:rsid w:val="00736849"/>
    <w:rsid w:val="00737ECB"/>
    <w:rsid w:val="0074029A"/>
    <w:rsid w:val="0074125D"/>
    <w:rsid w:val="00741392"/>
    <w:rsid w:val="0074167E"/>
    <w:rsid w:val="00743290"/>
    <w:rsid w:val="00744CBB"/>
    <w:rsid w:val="00745DB0"/>
    <w:rsid w:val="00746E08"/>
    <w:rsid w:val="007474FC"/>
    <w:rsid w:val="007501BF"/>
    <w:rsid w:val="00752D0D"/>
    <w:rsid w:val="00754084"/>
    <w:rsid w:val="00755695"/>
    <w:rsid w:val="00755A28"/>
    <w:rsid w:val="007576ED"/>
    <w:rsid w:val="0076081E"/>
    <w:rsid w:val="00760C96"/>
    <w:rsid w:val="0076122C"/>
    <w:rsid w:val="0076370A"/>
    <w:rsid w:val="00763C4C"/>
    <w:rsid w:val="007640C0"/>
    <w:rsid w:val="00764C9A"/>
    <w:rsid w:val="00764ECE"/>
    <w:rsid w:val="00765EC0"/>
    <w:rsid w:val="00766C7B"/>
    <w:rsid w:val="0076761C"/>
    <w:rsid w:val="00770C0C"/>
    <w:rsid w:val="0077145F"/>
    <w:rsid w:val="00772F2E"/>
    <w:rsid w:val="007731EC"/>
    <w:rsid w:val="00773898"/>
    <w:rsid w:val="00773DA2"/>
    <w:rsid w:val="007743E8"/>
    <w:rsid w:val="00776AB0"/>
    <w:rsid w:val="0078037B"/>
    <w:rsid w:val="007809E4"/>
    <w:rsid w:val="00783A1E"/>
    <w:rsid w:val="00785561"/>
    <w:rsid w:val="00785570"/>
    <w:rsid w:val="00786777"/>
    <w:rsid w:val="00791CE1"/>
    <w:rsid w:val="007920A5"/>
    <w:rsid w:val="00792F97"/>
    <w:rsid w:val="007933C5"/>
    <w:rsid w:val="00795A4A"/>
    <w:rsid w:val="00797404"/>
    <w:rsid w:val="0079788B"/>
    <w:rsid w:val="00797D16"/>
    <w:rsid w:val="007A03E6"/>
    <w:rsid w:val="007A1698"/>
    <w:rsid w:val="007A19EA"/>
    <w:rsid w:val="007A1BFD"/>
    <w:rsid w:val="007A1CF2"/>
    <w:rsid w:val="007A2E20"/>
    <w:rsid w:val="007A427B"/>
    <w:rsid w:val="007A4844"/>
    <w:rsid w:val="007A5D27"/>
    <w:rsid w:val="007A6528"/>
    <w:rsid w:val="007B04C2"/>
    <w:rsid w:val="007B0FD1"/>
    <w:rsid w:val="007B27FC"/>
    <w:rsid w:val="007B2E40"/>
    <w:rsid w:val="007B4C8E"/>
    <w:rsid w:val="007B52EC"/>
    <w:rsid w:val="007B5407"/>
    <w:rsid w:val="007B65B1"/>
    <w:rsid w:val="007B7FF5"/>
    <w:rsid w:val="007C0D1C"/>
    <w:rsid w:val="007C1129"/>
    <w:rsid w:val="007C1564"/>
    <w:rsid w:val="007C1C79"/>
    <w:rsid w:val="007C206E"/>
    <w:rsid w:val="007C32F8"/>
    <w:rsid w:val="007C462C"/>
    <w:rsid w:val="007C6059"/>
    <w:rsid w:val="007C68A8"/>
    <w:rsid w:val="007C74F3"/>
    <w:rsid w:val="007C7931"/>
    <w:rsid w:val="007D1C4A"/>
    <w:rsid w:val="007D1CE9"/>
    <w:rsid w:val="007D2395"/>
    <w:rsid w:val="007D2D22"/>
    <w:rsid w:val="007D3503"/>
    <w:rsid w:val="007D3CDC"/>
    <w:rsid w:val="007D7E3B"/>
    <w:rsid w:val="007E10D4"/>
    <w:rsid w:val="007E155C"/>
    <w:rsid w:val="007E1A02"/>
    <w:rsid w:val="007E2FC4"/>
    <w:rsid w:val="007E3397"/>
    <w:rsid w:val="007E4919"/>
    <w:rsid w:val="007E5B0E"/>
    <w:rsid w:val="007E6454"/>
    <w:rsid w:val="007E7274"/>
    <w:rsid w:val="007E7A99"/>
    <w:rsid w:val="007F1746"/>
    <w:rsid w:val="007F3BCA"/>
    <w:rsid w:val="007F4699"/>
    <w:rsid w:val="007F5250"/>
    <w:rsid w:val="007F6258"/>
    <w:rsid w:val="007F75A5"/>
    <w:rsid w:val="007F7830"/>
    <w:rsid w:val="00800F92"/>
    <w:rsid w:val="00801C49"/>
    <w:rsid w:val="008027D0"/>
    <w:rsid w:val="0080338C"/>
    <w:rsid w:val="00803C30"/>
    <w:rsid w:val="008048AB"/>
    <w:rsid w:val="00806BBF"/>
    <w:rsid w:val="00810AE0"/>
    <w:rsid w:val="00811F70"/>
    <w:rsid w:val="00812917"/>
    <w:rsid w:val="00812DC8"/>
    <w:rsid w:val="00812E0E"/>
    <w:rsid w:val="00812FD8"/>
    <w:rsid w:val="00813C20"/>
    <w:rsid w:val="0081420D"/>
    <w:rsid w:val="0081456D"/>
    <w:rsid w:val="0081590F"/>
    <w:rsid w:val="00817456"/>
    <w:rsid w:val="00821131"/>
    <w:rsid w:val="008216A5"/>
    <w:rsid w:val="00823410"/>
    <w:rsid w:val="00823AED"/>
    <w:rsid w:val="00823BAB"/>
    <w:rsid w:val="00825105"/>
    <w:rsid w:val="00826C08"/>
    <w:rsid w:val="00830C99"/>
    <w:rsid w:val="00830E46"/>
    <w:rsid w:val="00832994"/>
    <w:rsid w:val="00833893"/>
    <w:rsid w:val="00834007"/>
    <w:rsid w:val="0083504C"/>
    <w:rsid w:val="00836E1F"/>
    <w:rsid w:val="00837444"/>
    <w:rsid w:val="008376EE"/>
    <w:rsid w:val="0084028B"/>
    <w:rsid w:val="008407DE"/>
    <w:rsid w:val="00840A3C"/>
    <w:rsid w:val="00841CB2"/>
    <w:rsid w:val="00841F38"/>
    <w:rsid w:val="00844517"/>
    <w:rsid w:val="008447B3"/>
    <w:rsid w:val="00844F32"/>
    <w:rsid w:val="00846AF7"/>
    <w:rsid w:val="00847E9A"/>
    <w:rsid w:val="0085021B"/>
    <w:rsid w:val="008511E2"/>
    <w:rsid w:val="00852C70"/>
    <w:rsid w:val="0085314E"/>
    <w:rsid w:val="00854AE6"/>
    <w:rsid w:val="008551F2"/>
    <w:rsid w:val="00855212"/>
    <w:rsid w:val="0085597E"/>
    <w:rsid w:val="008559D1"/>
    <w:rsid w:val="00855EF3"/>
    <w:rsid w:val="00856ACB"/>
    <w:rsid w:val="00856D70"/>
    <w:rsid w:val="00857173"/>
    <w:rsid w:val="0085759C"/>
    <w:rsid w:val="00857695"/>
    <w:rsid w:val="00860D4E"/>
    <w:rsid w:val="00861B66"/>
    <w:rsid w:val="008622C9"/>
    <w:rsid w:val="00862339"/>
    <w:rsid w:val="00862BE6"/>
    <w:rsid w:val="00864618"/>
    <w:rsid w:val="00866259"/>
    <w:rsid w:val="00867B33"/>
    <w:rsid w:val="00867C93"/>
    <w:rsid w:val="008701F8"/>
    <w:rsid w:val="00870987"/>
    <w:rsid w:val="0087122F"/>
    <w:rsid w:val="00872265"/>
    <w:rsid w:val="008731B5"/>
    <w:rsid w:val="00873B65"/>
    <w:rsid w:val="00874186"/>
    <w:rsid w:val="00874847"/>
    <w:rsid w:val="00875555"/>
    <w:rsid w:val="00875F00"/>
    <w:rsid w:val="00876AE8"/>
    <w:rsid w:val="00877821"/>
    <w:rsid w:val="00877FB4"/>
    <w:rsid w:val="008801D2"/>
    <w:rsid w:val="00882E2E"/>
    <w:rsid w:val="00884AB5"/>
    <w:rsid w:val="008856BF"/>
    <w:rsid w:val="0088641A"/>
    <w:rsid w:val="008871DF"/>
    <w:rsid w:val="00892D2E"/>
    <w:rsid w:val="00892E9D"/>
    <w:rsid w:val="00893028"/>
    <w:rsid w:val="00893408"/>
    <w:rsid w:val="00893533"/>
    <w:rsid w:val="00893990"/>
    <w:rsid w:val="0089511E"/>
    <w:rsid w:val="00895759"/>
    <w:rsid w:val="008957C4"/>
    <w:rsid w:val="00895814"/>
    <w:rsid w:val="00895B7D"/>
    <w:rsid w:val="0089612E"/>
    <w:rsid w:val="00896921"/>
    <w:rsid w:val="00897A80"/>
    <w:rsid w:val="008A06C2"/>
    <w:rsid w:val="008A18CB"/>
    <w:rsid w:val="008A3AF5"/>
    <w:rsid w:val="008A4739"/>
    <w:rsid w:val="008A48F2"/>
    <w:rsid w:val="008A69D0"/>
    <w:rsid w:val="008A74F4"/>
    <w:rsid w:val="008A7B08"/>
    <w:rsid w:val="008B1ECF"/>
    <w:rsid w:val="008B28BB"/>
    <w:rsid w:val="008B2DB2"/>
    <w:rsid w:val="008B4A2B"/>
    <w:rsid w:val="008B641D"/>
    <w:rsid w:val="008B6431"/>
    <w:rsid w:val="008B7C50"/>
    <w:rsid w:val="008B7E1E"/>
    <w:rsid w:val="008C1ACB"/>
    <w:rsid w:val="008C25BC"/>
    <w:rsid w:val="008C3147"/>
    <w:rsid w:val="008C383F"/>
    <w:rsid w:val="008C412A"/>
    <w:rsid w:val="008C57AF"/>
    <w:rsid w:val="008D0F6A"/>
    <w:rsid w:val="008D18A0"/>
    <w:rsid w:val="008D4278"/>
    <w:rsid w:val="008D5040"/>
    <w:rsid w:val="008D5244"/>
    <w:rsid w:val="008D584A"/>
    <w:rsid w:val="008D74EF"/>
    <w:rsid w:val="008D7A45"/>
    <w:rsid w:val="008E02BB"/>
    <w:rsid w:val="008E04DF"/>
    <w:rsid w:val="008E0610"/>
    <w:rsid w:val="008E2AEB"/>
    <w:rsid w:val="008E372E"/>
    <w:rsid w:val="008E4662"/>
    <w:rsid w:val="008E4F40"/>
    <w:rsid w:val="008E5DFA"/>
    <w:rsid w:val="008E6EC9"/>
    <w:rsid w:val="008E71C8"/>
    <w:rsid w:val="008E736E"/>
    <w:rsid w:val="008F0040"/>
    <w:rsid w:val="008F027E"/>
    <w:rsid w:val="008F10E2"/>
    <w:rsid w:val="008F3305"/>
    <w:rsid w:val="008F3FCB"/>
    <w:rsid w:val="008F66B1"/>
    <w:rsid w:val="008F6E1C"/>
    <w:rsid w:val="008F74CA"/>
    <w:rsid w:val="008F7B87"/>
    <w:rsid w:val="009014B4"/>
    <w:rsid w:val="00902B74"/>
    <w:rsid w:val="00903317"/>
    <w:rsid w:val="00903AD5"/>
    <w:rsid w:val="009042B6"/>
    <w:rsid w:val="00904958"/>
    <w:rsid w:val="00907512"/>
    <w:rsid w:val="00907815"/>
    <w:rsid w:val="00907FEA"/>
    <w:rsid w:val="0091040F"/>
    <w:rsid w:val="00911423"/>
    <w:rsid w:val="00912083"/>
    <w:rsid w:val="00912350"/>
    <w:rsid w:val="0091324B"/>
    <w:rsid w:val="00914103"/>
    <w:rsid w:val="00914F13"/>
    <w:rsid w:val="00915B7F"/>
    <w:rsid w:val="00916BC9"/>
    <w:rsid w:val="00916CC8"/>
    <w:rsid w:val="0092047F"/>
    <w:rsid w:val="009207FD"/>
    <w:rsid w:val="00921AC9"/>
    <w:rsid w:val="00925498"/>
    <w:rsid w:val="00926952"/>
    <w:rsid w:val="00927C06"/>
    <w:rsid w:val="00930045"/>
    <w:rsid w:val="00930E64"/>
    <w:rsid w:val="009310D6"/>
    <w:rsid w:val="0093234C"/>
    <w:rsid w:val="00932594"/>
    <w:rsid w:val="00932755"/>
    <w:rsid w:val="00934714"/>
    <w:rsid w:val="009352AE"/>
    <w:rsid w:val="0093673B"/>
    <w:rsid w:val="009378E4"/>
    <w:rsid w:val="00937C1D"/>
    <w:rsid w:val="00940078"/>
    <w:rsid w:val="009412FD"/>
    <w:rsid w:val="00941C6C"/>
    <w:rsid w:val="00945673"/>
    <w:rsid w:val="00946069"/>
    <w:rsid w:val="009469C4"/>
    <w:rsid w:val="0095010A"/>
    <w:rsid w:val="009505AF"/>
    <w:rsid w:val="00950AB0"/>
    <w:rsid w:val="00951CBF"/>
    <w:rsid w:val="00953E9E"/>
    <w:rsid w:val="00954B72"/>
    <w:rsid w:val="0095574F"/>
    <w:rsid w:val="00956661"/>
    <w:rsid w:val="00956FCF"/>
    <w:rsid w:val="00962367"/>
    <w:rsid w:val="00962F42"/>
    <w:rsid w:val="00963D75"/>
    <w:rsid w:val="00963D9C"/>
    <w:rsid w:val="0096499D"/>
    <w:rsid w:val="00965DEF"/>
    <w:rsid w:val="00966C1A"/>
    <w:rsid w:val="0097140C"/>
    <w:rsid w:val="00971B85"/>
    <w:rsid w:val="0097209D"/>
    <w:rsid w:val="00974756"/>
    <w:rsid w:val="0097499B"/>
    <w:rsid w:val="0097516A"/>
    <w:rsid w:val="00976048"/>
    <w:rsid w:val="009769BD"/>
    <w:rsid w:val="00976D20"/>
    <w:rsid w:val="0097740E"/>
    <w:rsid w:val="009774F5"/>
    <w:rsid w:val="009802F2"/>
    <w:rsid w:val="0098547A"/>
    <w:rsid w:val="00985803"/>
    <w:rsid w:val="00986D86"/>
    <w:rsid w:val="00986DF3"/>
    <w:rsid w:val="00987817"/>
    <w:rsid w:val="009902E2"/>
    <w:rsid w:val="009907CF"/>
    <w:rsid w:val="00990904"/>
    <w:rsid w:val="00990EEC"/>
    <w:rsid w:val="009921E4"/>
    <w:rsid w:val="00992E41"/>
    <w:rsid w:val="00992EB2"/>
    <w:rsid w:val="00993A83"/>
    <w:rsid w:val="00995939"/>
    <w:rsid w:val="00996011"/>
    <w:rsid w:val="00997B32"/>
    <w:rsid w:val="009A011E"/>
    <w:rsid w:val="009A145F"/>
    <w:rsid w:val="009A1642"/>
    <w:rsid w:val="009A1CC1"/>
    <w:rsid w:val="009A3936"/>
    <w:rsid w:val="009A3BCD"/>
    <w:rsid w:val="009A42FD"/>
    <w:rsid w:val="009A5FD5"/>
    <w:rsid w:val="009A600A"/>
    <w:rsid w:val="009A601F"/>
    <w:rsid w:val="009A6D5C"/>
    <w:rsid w:val="009A7AA8"/>
    <w:rsid w:val="009B0C0C"/>
    <w:rsid w:val="009B0DD1"/>
    <w:rsid w:val="009B2412"/>
    <w:rsid w:val="009B4CB5"/>
    <w:rsid w:val="009B635B"/>
    <w:rsid w:val="009C005B"/>
    <w:rsid w:val="009C048A"/>
    <w:rsid w:val="009C0607"/>
    <w:rsid w:val="009C0D7C"/>
    <w:rsid w:val="009C1406"/>
    <w:rsid w:val="009C2984"/>
    <w:rsid w:val="009C5563"/>
    <w:rsid w:val="009C69C2"/>
    <w:rsid w:val="009C73C7"/>
    <w:rsid w:val="009C7447"/>
    <w:rsid w:val="009C781E"/>
    <w:rsid w:val="009C7B79"/>
    <w:rsid w:val="009D0AE1"/>
    <w:rsid w:val="009D15C6"/>
    <w:rsid w:val="009D1674"/>
    <w:rsid w:val="009D198E"/>
    <w:rsid w:val="009D1CE7"/>
    <w:rsid w:val="009D20B1"/>
    <w:rsid w:val="009D24DB"/>
    <w:rsid w:val="009D395F"/>
    <w:rsid w:val="009D4B16"/>
    <w:rsid w:val="009D4FB0"/>
    <w:rsid w:val="009D51FE"/>
    <w:rsid w:val="009D5813"/>
    <w:rsid w:val="009D5F50"/>
    <w:rsid w:val="009D7318"/>
    <w:rsid w:val="009D7360"/>
    <w:rsid w:val="009D7B3D"/>
    <w:rsid w:val="009E094D"/>
    <w:rsid w:val="009E0D57"/>
    <w:rsid w:val="009E1366"/>
    <w:rsid w:val="009E1567"/>
    <w:rsid w:val="009E2240"/>
    <w:rsid w:val="009E284D"/>
    <w:rsid w:val="009E3ADB"/>
    <w:rsid w:val="009E4F9B"/>
    <w:rsid w:val="009E551D"/>
    <w:rsid w:val="009E60CB"/>
    <w:rsid w:val="009F018B"/>
    <w:rsid w:val="009F063C"/>
    <w:rsid w:val="009F0E78"/>
    <w:rsid w:val="009F117D"/>
    <w:rsid w:val="009F1388"/>
    <w:rsid w:val="009F15EF"/>
    <w:rsid w:val="009F256C"/>
    <w:rsid w:val="009F2CB3"/>
    <w:rsid w:val="009F3064"/>
    <w:rsid w:val="009F3470"/>
    <w:rsid w:val="009F424A"/>
    <w:rsid w:val="009F4C6A"/>
    <w:rsid w:val="009F51B4"/>
    <w:rsid w:val="009F6337"/>
    <w:rsid w:val="009F6362"/>
    <w:rsid w:val="009F664C"/>
    <w:rsid w:val="009F7CCE"/>
    <w:rsid w:val="00A007B4"/>
    <w:rsid w:val="00A00A5D"/>
    <w:rsid w:val="00A03C24"/>
    <w:rsid w:val="00A0477A"/>
    <w:rsid w:val="00A0503F"/>
    <w:rsid w:val="00A056EE"/>
    <w:rsid w:val="00A05B69"/>
    <w:rsid w:val="00A068FF"/>
    <w:rsid w:val="00A07224"/>
    <w:rsid w:val="00A114B9"/>
    <w:rsid w:val="00A14BF3"/>
    <w:rsid w:val="00A14E5C"/>
    <w:rsid w:val="00A14E7E"/>
    <w:rsid w:val="00A156CB"/>
    <w:rsid w:val="00A16C53"/>
    <w:rsid w:val="00A17249"/>
    <w:rsid w:val="00A1757F"/>
    <w:rsid w:val="00A17F77"/>
    <w:rsid w:val="00A20AEA"/>
    <w:rsid w:val="00A20FE2"/>
    <w:rsid w:val="00A21616"/>
    <w:rsid w:val="00A24EBA"/>
    <w:rsid w:val="00A26B27"/>
    <w:rsid w:val="00A301C1"/>
    <w:rsid w:val="00A30BA2"/>
    <w:rsid w:val="00A30CB5"/>
    <w:rsid w:val="00A31190"/>
    <w:rsid w:val="00A3141C"/>
    <w:rsid w:val="00A31528"/>
    <w:rsid w:val="00A35410"/>
    <w:rsid w:val="00A36F43"/>
    <w:rsid w:val="00A3798C"/>
    <w:rsid w:val="00A40527"/>
    <w:rsid w:val="00A41A2D"/>
    <w:rsid w:val="00A429FE"/>
    <w:rsid w:val="00A42BA4"/>
    <w:rsid w:val="00A43948"/>
    <w:rsid w:val="00A43D0C"/>
    <w:rsid w:val="00A449D2"/>
    <w:rsid w:val="00A451F3"/>
    <w:rsid w:val="00A473FA"/>
    <w:rsid w:val="00A47693"/>
    <w:rsid w:val="00A47721"/>
    <w:rsid w:val="00A507AE"/>
    <w:rsid w:val="00A51816"/>
    <w:rsid w:val="00A523E0"/>
    <w:rsid w:val="00A530E8"/>
    <w:rsid w:val="00A53B8A"/>
    <w:rsid w:val="00A54057"/>
    <w:rsid w:val="00A5554C"/>
    <w:rsid w:val="00A56861"/>
    <w:rsid w:val="00A5690A"/>
    <w:rsid w:val="00A56A8B"/>
    <w:rsid w:val="00A56C3D"/>
    <w:rsid w:val="00A57354"/>
    <w:rsid w:val="00A57853"/>
    <w:rsid w:val="00A61314"/>
    <w:rsid w:val="00A6194E"/>
    <w:rsid w:val="00A61E19"/>
    <w:rsid w:val="00A626DD"/>
    <w:rsid w:val="00A62C6D"/>
    <w:rsid w:val="00A62D3A"/>
    <w:rsid w:val="00A636B5"/>
    <w:rsid w:val="00A648AA"/>
    <w:rsid w:val="00A66481"/>
    <w:rsid w:val="00A67515"/>
    <w:rsid w:val="00A70868"/>
    <w:rsid w:val="00A70F2B"/>
    <w:rsid w:val="00A710A8"/>
    <w:rsid w:val="00A7201F"/>
    <w:rsid w:val="00A72698"/>
    <w:rsid w:val="00A72A92"/>
    <w:rsid w:val="00A73090"/>
    <w:rsid w:val="00A73867"/>
    <w:rsid w:val="00A74724"/>
    <w:rsid w:val="00A75519"/>
    <w:rsid w:val="00A75BF2"/>
    <w:rsid w:val="00A7607D"/>
    <w:rsid w:val="00A768C6"/>
    <w:rsid w:val="00A80190"/>
    <w:rsid w:val="00A803A3"/>
    <w:rsid w:val="00A814BF"/>
    <w:rsid w:val="00A8198B"/>
    <w:rsid w:val="00A822AC"/>
    <w:rsid w:val="00A8381C"/>
    <w:rsid w:val="00A8408B"/>
    <w:rsid w:val="00A84269"/>
    <w:rsid w:val="00A8444E"/>
    <w:rsid w:val="00A84B78"/>
    <w:rsid w:val="00A85A57"/>
    <w:rsid w:val="00A85FAD"/>
    <w:rsid w:val="00A8621B"/>
    <w:rsid w:val="00A873A9"/>
    <w:rsid w:val="00A878A2"/>
    <w:rsid w:val="00A87B55"/>
    <w:rsid w:val="00A87E21"/>
    <w:rsid w:val="00A91A65"/>
    <w:rsid w:val="00A91EAE"/>
    <w:rsid w:val="00A9268F"/>
    <w:rsid w:val="00A92699"/>
    <w:rsid w:val="00A93C9E"/>
    <w:rsid w:val="00A947C9"/>
    <w:rsid w:val="00A94B5B"/>
    <w:rsid w:val="00A94CA8"/>
    <w:rsid w:val="00A954D3"/>
    <w:rsid w:val="00A96D87"/>
    <w:rsid w:val="00A9751E"/>
    <w:rsid w:val="00A978BE"/>
    <w:rsid w:val="00A978D9"/>
    <w:rsid w:val="00AA0B50"/>
    <w:rsid w:val="00AA0D9C"/>
    <w:rsid w:val="00AA10B4"/>
    <w:rsid w:val="00AA1D4D"/>
    <w:rsid w:val="00AA42F8"/>
    <w:rsid w:val="00AA56A2"/>
    <w:rsid w:val="00AA6285"/>
    <w:rsid w:val="00AA6ABA"/>
    <w:rsid w:val="00AA74B5"/>
    <w:rsid w:val="00AB08B0"/>
    <w:rsid w:val="00AB0A0A"/>
    <w:rsid w:val="00AB0A88"/>
    <w:rsid w:val="00AB1AA6"/>
    <w:rsid w:val="00AB1F57"/>
    <w:rsid w:val="00AB2B8B"/>
    <w:rsid w:val="00AB52BE"/>
    <w:rsid w:val="00AB6A64"/>
    <w:rsid w:val="00AB7E64"/>
    <w:rsid w:val="00AC371E"/>
    <w:rsid w:val="00AC44F2"/>
    <w:rsid w:val="00AC464F"/>
    <w:rsid w:val="00AC785E"/>
    <w:rsid w:val="00AD08DD"/>
    <w:rsid w:val="00AD2B38"/>
    <w:rsid w:val="00AD2B8B"/>
    <w:rsid w:val="00AD323C"/>
    <w:rsid w:val="00AD3679"/>
    <w:rsid w:val="00AD49B7"/>
    <w:rsid w:val="00AD5275"/>
    <w:rsid w:val="00AD5FF5"/>
    <w:rsid w:val="00AD6987"/>
    <w:rsid w:val="00AE0FA1"/>
    <w:rsid w:val="00AE22E1"/>
    <w:rsid w:val="00AE27BB"/>
    <w:rsid w:val="00AE4E5C"/>
    <w:rsid w:val="00AF07D5"/>
    <w:rsid w:val="00AF0E71"/>
    <w:rsid w:val="00AF0EC3"/>
    <w:rsid w:val="00AF2D1E"/>
    <w:rsid w:val="00AF576E"/>
    <w:rsid w:val="00AF6275"/>
    <w:rsid w:val="00AF7F5A"/>
    <w:rsid w:val="00B009DC"/>
    <w:rsid w:val="00B0260A"/>
    <w:rsid w:val="00B04B21"/>
    <w:rsid w:val="00B06113"/>
    <w:rsid w:val="00B073DB"/>
    <w:rsid w:val="00B077D8"/>
    <w:rsid w:val="00B0795F"/>
    <w:rsid w:val="00B10354"/>
    <w:rsid w:val="00B10362"/>
    <w:rsid w:val="00B11164"/>
    <w:rsid w:val="00B13C63"/>
    <w:rsid w:val="00B13E0A"/>
    <w:rsid w:val="00B15108"/>
    <w:rsid w:val="00B15E38"/>
    <w:rsid w:val="00B16124"/>
    <w:rsid w:val="00B169DD"/>
    <w:rsid w:val="00B16F0A"/>
    <w:rsid w:val="00B1788F"/>
    <w:rsid w:val="00B17CEF"/>
    <w:rsid w:val="00B20B7D"/>
    <w:rsid w:val="00B2169D"/>
    <w:rsid w:val="00B21774"/>
    <w:rsid w:val="00B23A4F"/>
    <w:rsid w:val="00B23F5D"/>
    <w:rsid w:val="00B24360"/>
    <w:rsid w:val="00B24D6C"/>
    <w:rsid w:val="00B2507B"/>
    <w:rsid w:val="00B259D0"/>
    <w:rsid w:val="00B25ACC"/>
    <w:rsid w:val="00B277F7"/>
    <w:rsid w:val="00B30716"/>
    <w:rsid w:val="00B30DA1"/>
    <w:rsid w:val="00B30ED5"/>
    <w:rsid w:val="00B33471"/>
    <w:rsid w:val="00B35998"/>
    <w:rsid w:val="00B4004E"/>
    <w:rsid w:val="00B41619"/>
    <w:rsid w:val="00B42360"/>
    <w:rsid w:val="00B42D6A"/>
    <w:rsid w:val="00B42FCF"/>
    <w:rsid w:val="00B4455E"/>
    <w:rsid w:val="00B45577"/>
    <w:rsid w:val="00B46067"/>
    <w:rsid w:val="00B477BF"/>
    <w:rsid w:val="00B47DE7"/>
    <w:rsid w:val="00B51EE8"/>
    <w:rsid w:val="00B5276E"/>
    <w:rsid w:val="00B52908"/>
    <w:rsid w:val="00B52FF1"/>
    <w:rsid w:val="00B545EF"/>
    <w:rsid w:val="00B55567"/>
    <w:rsid w:val="00B56F19"/>
    <w:rsid w:val="00B574EA"/>
    <w:rsid w:val="00B6066F"/>
    <w:rsid w:val="00B61A40"/>
    <w:rsid w:val="00B62E68"/>
    <w:rsid w:val="00B63B22"/>
    <w:rsid w:val="00B659EF"/>
    <w:rsid w:val="00B662C5"/>
    <w:rsid w:val="00B66488"/>
    <w:rsid w:val="00B669E6"/>
    <w:rsid w:val="00B6731E"/>
    <w:rsid w:val="00B705D4"/>
    <w:rsid w:val="00B70E7B"/>
    <w:rsid w:val="00B71725"/>
    <w:rsid w:val="00B71879"/>
    <w:rsid w:val="00B72760"/>
    <w:rsid w:val="00B7349F"/>
    <w:rsid w:val="00B749BD"/>
    <w:rsid w:val="00B74EF4"/>
    <w:rsid w:val="00B75467"/>
    <w:rsid w:val="00B75C2D"/>
    <w:rsid w:val="00B75CC3"/>
    <w:rsid w:val="00B77F2A"/>
    <w:rsid w:val="00B80BDE"/>
    <w:rsid w:val="00B811C4"/>
    <w:rsid w:val="00B81A6A"/>
    <w:rsid w:val="00B8287D"/>
    <w:rsid w:val="00B82C51"/>
    <w:rsid w:val="00B83487"/>
    <w:rsid w:val="00B849EB"/>
    <w:rsid w:val="00B84BBB"/>
    <w:rsid w:val="00B85ABC"/>
    <w:rsid w:val="00B85AFE"/>
    <w:rsid w:val="00B865DD"/>
    <w:rsid w:val="00B8786E"/>
    <w:rsid w:val="00B90D7E"/>
    <w:rsid w:val="00B9105B"/>
    <w:rsid w:val="00B9202C"/>
    <w:rsid w:val="00B92909"/>
    <w:rsid w:val="00B93402"/>
    <w:rsid w:val="00B93D92"/>
    <w:rsid w:val="00B942C9"/>
    <w:rsid w:val="00B951A0"/>
    <w:rsid w:val="00B95FEA"/>
    <w:rsid w:val="00B962C8"/>
    <w:rsid w:val="00BA0471"/>
    <w:rsid w:val="00BA23F6"/>
    <w:rsid w:val="00BA286E"/>
    <w:rsid w:val="00BA4C13"/>
    <w:rsid w:val="00BA53F2"/>
    <w:rsid w:val="00BA62E8"/>
    <w:rsid w:val="00BA6E94"/>
    <w:rsid w:val="00BA6EE8"/>
    <w:rsid w:val="00BB0FB0"/>
    <w:rsid w:val="00BB125E"/>
    <w:rsid w:val="00BB15BC"/>
    <w:rsid w:val="00BB22CA"/>
    <w:rsid w:val="00BB491B"/>
    <w:rsid w:val="00BB516E"/>
    <w:rsid w:val="00BB54DB"/>
    <w:rsid w:val="00BB7776"/>
    <w:rsid w:val="00BB78C1"/>
    <w:rsid w:val="00BB7E5B"/>
    <w:rsid w:val="00BC0D51"/>
    <w:rsid w:val="00BC101D"/>
    <w:rsid w:val="00BC3C18"/>
    <w:rsid w:val="00BC3C33"/>
    <w:rsid w:val="00BC4080"/>
    <w:rsid w:val="00BC5DE8"/>
    <w:rsid w:val="00BC68F4"/>
    <w:rsid w:val="00BC6B5C"/>
    <w:rsid w:val="00BC6C92"/>
    <w:rsid w:val="00BC785E"/>
    <w:rsid w:val="00BC7D6D"/>
    <w:rsid w:val="00BD0862"/>
    <w:rsid w:val="00BD10E4"/>
    <w:rsid w:val="00BD1134"/>
    <w:rsid w:val="00BD14B2"/>
    <w:rsid w:val="00BD2810"/>
    <w:rsid w:val="00BD40F1"/>
    <w:rsid w:val="00BD6C20"/>
    <w:rsid w:val="00BD6DAF"/>
    <w:rsid w:val="00BD6DE9"/>
    <w:rsid w:val="00BE05DC"/>
    <w:rsid w:val="00BE108A"/>
    <w:rsid w:val="00BE1A9B"/>
    <w:rsid w:val="00BE1E28"/>
    <w:rsid w:val="00BE2774"/>
    <w:rsid w:val="00BE2B92"/>
    <w:rsid w:val="00BE2DF2"/>
    <w:rsid w:val="00BE3025"/>
    <w:rsid w:val="00BE4FC9"/>
    <w:rsid w:val="00BE5077"/>
    <w:rsid w:val="00BE6096"/>
    <w:rsid w:val="00BE660A"/>
    <w:rsid w:val="00BE6809"/>
    <w:rsid w:val="00BE69EE"/>
    <w:rsid w:val="00BF05F2"/>
    <w:rsid w:val="00BF0995"/>
    <w:rsid w:val="00BF0B9A"/>
    <w:rsid w:val="00BF0D2C"/>
    <w:rsid w:val="00BF12A4"/>
    <w:rsid w:val="00BF1E0A"/>
    <w:rsid w:val="00BF2A60"/>
    <w:rsid w:val="00BF66ED"/>
    <w:rsid w:val="00BF68DB"/>
    <w:rsid w:val="00BF6DCB"/>
    <w:rsid w:val="00BF7549"/>
    <w:rsid w:val="00C00F2B"/>
    <w:rsid w:val="00C01301"/>
    <w:rsid w:val="00C02A96"/>
    <w:rsid w:val="00C0354B"/>
    <w:rsid w:val="00C03BCD"/>
    <w:rsid w:val="00C065B2"/>
    <w:rsid w:val="00C06DAA"/>
    <w:rsid w:val="00C06FAA"/>
    <w:rsid w:val="00C07167"/>
    <w:rsid w:val="00C07D8E"/>
    <w:rsid w:val="00C101E4"/>
    <w:rsid w:val="00C10597"/>
    <w:rsid w:val="00C10821"/>
    <w:rsid w:val="00C119D4"/>
    <w:rsid w:val="00C12992"/>
    <w:rsid w:val="00C14707"/>
    <w:rsid w:val="00C15227"/>
    <w:rsid w:val="00C152CE"/>
    <w:rsid w:val="00C15C71"/>
    <w:rsid w:val="00C16C53"/>
    <w:rsid w:val="00C17BE3"/>
    <w:rsid w:val="00C20458"/>
    <w:rsid w:val="00C211EA"/>
    <w:rsid w:val="00C21D13"/>
    <w:rsid w:val="00C22233"/>
    <w:rsid w:val="00C22424"/>
    <w:rsid w:val="00C24598"/>
    <w:rsid w:val="00C25ABF"/>
    <w:rsid w:val="00C25C7A"/>
    <w:rsid w:val="00C26CA4"/>
    <w:rsid w:val="00C271A6"/>
    <w:rsid w:val="00C27F83"/>
    <w:rsid w:val="00C319F4"/>
    <w:rsid w:val="00C32080"/>
    <w:rsid w:val="00C32675"/>
    <w:rsid w:val="00C330F5"/>
    <w:rsid w:val="00C345BD"/>
    <w:rsid w:val="00C35E81"/>
    <w:rsid w:val="00C36E1A"/>
    <w:rsid w:val="00C40127"/>
    <w:rsid w:val="00C405AE"/>
    <w:rsid w:val="00C40F42"/>
    <w:rsid w:val="00C42F0C"/>
    <w:rsid w:val="00C43934"/>
    <w:rsid w:val="00C44138"/>
    <w:rsid w:val="00C44A8E"/>
    <w:rsid w:val="00C44E31"/>
    <w:rsid w:val="00C45279"/>
    <w:rsid w:val="00C47C8E"/>
    <w:rsid w:val="00C5023C"/>
    <w:rsid w:val="00C503D4"/>
    <w:rsid w:val="00C513D8"/>
    <w:rsid w:val="00C515A5"/>
    <w:rsid w:val="00C51FE6"/>
    <w:rsid w:val="00C529CC"/>
    <w:rsid w:val="00C52C75"/>
    <w:rsid w:val="00C544A6"/>
    <w:rsid w:val="00C54726"/>
    <w:rsid w:val="00C553CC"/>
    <w:rsid w:val="00C55F21"/>
    <w:rsid w:val="00C5609E"/>
    <w:rsid w:val="00C570BA"/>
    <w:rsid w:val="00C6215E"/>
    <w:rsid w:val="00C623FF"/>
    <w:rsid w:val="00C626BE"/>
    <w:rsid w:val="00C62B23"/>
    <w:rsid w:val="00C62DD6"/>
    <w:rsid w:val="00C63B9A"/>
    <w:rsid w:val="00C63CFF"/>
    <w:rsid w:val="00C64BFD"/>
    <w:rsid w:val="00C670F5"/>
    <w:rsid w:val="00C677D1"/>
    <w:rsid w:val="00C67A8A"/>
    <w:rsid w:val="00C67B8F"/>
    <w:rsid w:val="00C67F37"/>
    <w:rsid w:val="00C67FBE"/>
    <w:rsid w:val="00C70F5C"/>
    <w:rsid w:val="00C7414A"/>
    <w:rsid w:val="00C7471D"/>
    <w:rsid w:val="00C74724"/>
    <w:rsid w:val="00C75E34"/>
    <w:rsid w:val="00C75FA1"/>
    <w:rsid w:val="00C81097"/>
    <w:rsid w:val="00C8190E"/>
    <w:rsid w:val="00C82862"/>
    <w:rsid w:val="00C836EA"/>
    <w:rsid w:val="00C838FE"/>
    <w:rsid w:val="00C8497D"/>
    <w:rsid w:val="00C87750"/>
    <w:rsid w:val="00C908C1"/>
    <w:rsid w:val="00C90A41"/>
    <w:rsid w:val="00C913EF"/>
    <w:rsid w:val="00C927FD"/>
    <w:rsid w:val="00C94BE7"/>
    <w:rsid w:val="00C950F2"/>
    <w:rsid w:val="00C971BE"/>
    <w:rsid w:val="00C974CC"/>
    <w:rsid w:val="00CA0BA1"/>
    <w:rsid w:val="00CA11E1"/>
    <w:rsid w:val="00CA17E8"/>
    <w:rsid w:val="00CA1864"/>
    <w:rsid w:val="00CA2AE9"/>
    <w:rsid w:val="00CA3C94"/>
    <w:rsid w:val="00CA57FB"/>
    <w:rsid w:val="00CA7B97"/>
    <w:rsid w:val="00CB212D"/>
    <w:rsid w:val="00CB25DD"/>
    <w:rsid w:val="00CB52C4"/>
    <w:rsid w:val="00CB5FC3"/>
    <w:rsid w:val="00CB7823"/>
    <w:rsid w:val="00CC17A5"/>
    <w:rsid w:val="00CC1946"/>
    <w:rsid w:val="00CC46D4"/>
    <w:rsid w:val="00CC4743"/>
    <w:rsid w:val="00CC6217"/>
    <w:rsid w:val="00CC76BD"/>
    <w:rsid w:val="00CD13CE"/>
    <w:rsid w:val="00CD1FCF"/>
    <w:rsid w:val="00CD2231"/>
    <w:rsid w:val="00CD4011"/>
    <w:rsid w:val="00CD499A"/>
    <w:rsid w:val="00CD4D95"/>
    <w:rsid w:val="00CD4DE8"/>
    <w:rsid w:val="00CD6B41"/>
    <w:rsid w:val="00CD7A6C"/>
    <w:rsid w:val="00CD7C1D"/>
    <w:rsid w:val="00CE004E"/>
    <w:rsid w:val="00CE0770"/>
    <w:rsid w:val="00CE0E49"/>
    <w:rsid w:val="00CE114E"/>
    <w:rsid w:val="00CE1F82"/>
    <w:rsid w:val="00CE22D2"/>
    <w:rsid w:val="00CE3DD7"/>
    <w:rsid w:val="00CE3E4B"/>
    <w:rsid w:val="00CE5DE1"/>
    <w:rsid w:val="00CE6430"/>
    <w:rsid w:val="00CE66EE"/>
    <w:rsid w:val="00CE7ABB"/>
    <w:rsid w:val="00CF0BFC"/>
    <w:rsid w:val="00CF16FD"/>
    <w:rsid w:val="00CF1BC0"/>
    <w:rsid w:val="00CF1F7D"/>
    <w:rsid w:val="00CF2611"/>
    <w:rsid w:val="00CF38CB"/>
    <w:rsid w:val="00CF456D"/>
    <w:rsid w:val="00CF4C00"/>
    <w:rsid w:val="00CF57D9"/>
    <w:rsid w:val="00CF7D1E"/>
    <w:rsid w:val="00D0168B"/>
    <w:rsid w:val="00D03EFC"/>
    <w:rsid w:val="00D05E25"/>
    <w:rsid w:val="00D130F3"/>
    <w:rsid w:val="00D13E34"/>
    <w:rsid w:val="00D143BA"/>
    <w:rsid w:val="00D15FA5"/>
    <w:rsid w:val="00D163B0"/>
    <w:rsid w:val="00D16D91"/>
    <w:rsid w:val="00D16F2B"/>
    <w:rsid w:val="00D1722F"/>
    <w:rsid w:val="00D200FE"/>
    <w:rsid w:val="00D2042E"/>
    <w:rsid w:val="00D21529"/>
    <w:rsid w:val="00D22592"/>
    <w:rsid w:val="00D247D1"/>
    <w:rsid w:val="00D253AF"/>
    <w:rsid w:val="00D25F9B"/>
    <w:rsid w:val="00D26E32"/>
    <w:rsid w:val="00D276AB"/>
    <w:rsid w:val="00D3062E"/>
    <w:rsid w:val="00D30A61"/>
    <w:rsid w:val="00D30CD2"/>
    <w:rsid w:val="00D315C8"/>
    <w:rsid w:val="00D31C91"/>
    <w:rsid w:val="00D31EBB"/>
    <w:rsid w:val="00D32C1C"/>
    <w:rsid w:val="00D34B0B"/>
    <w:rsid w:val="00D35F7B"/>
    <w:rsid w:val="00D36968"/>
    <w:rsid w:val="00D37D3A"/>
    <w:rsid w:val="00D40836"/>
    <w:rsid w:val="00D41B2A"/>
    <w:rsid w:val="00D42176"/>
    <w:rsid w:val="00D43361"/>
    <w:rsid w:val="00D43B5E"/>
    <w:rsid w:val="00D43FF5"/>
    <w:rsid w:val="00D44CDB"/>
    <w:rsid w:val="00D45D4B"/>
    <w:rsid w:val="00D50D6D"/>
    <w:rsid w:val="00D515A4"/>
    <w:rsid w:val="00D52D4D"/>
    <w:rsid w:val="00D53326"/>
    <w:rsid w:val="00D5337C"/>
    <w:rsid w:val="00D54E6B"/>
    <w:rsid w:val="00D56586"/>
    <w:rsid w:val="00D56E16"/>
    <w:rsid w:val="00D57843"/>
    <w:rsid w:val="00D57C17"/>
    <w:rsid w:val="00D62AA4"/>
    <w:rsid w:val="00D6376E"/>
    <w:rsid w:val="00D667D1"/>
    <w:rsid w:val="00D67A67"/>
    <w:rsid w:val="00D67AFD"/>
    <w:rsid w:val="00D71617"/>
    <w:rsid w:val="00D73382"/>
    <w:rsid w:val="00D73A84"/>
    <w:rsid w:val="00D73E6C"/>
    <w:rsid w:val="00D754E0"/>
    <w:rsid w:val="00D75F11"/>
    <w:rsid w:val="00D764AF"/>
    <w:rsid w:val="00D76B91"/>
    <w:rsid w:val="00D80009"/>
    <w:rsid w:val="00D80170"/>
    <w:rsid w:val="00D827C9"/>
    <w:rsid w:val="00D84DCD"/>
    <w:rsid w:val="00D85876"/>
    <w:rsid w:val="00D860B9"/>
    <w:rsid w:val="00D8632C"/>
    <w:rsid w:val="00D90543"/>
    <w:rsid w:val="00D90762"/>
    <w:rsid w:val="00D913D6"/>
    <w:rsid w:val="00D92D95"/>
    <w:rsid w:val="00D94368"/>
    <w:rsid w:val="00D97181"/>
    <w:rsid w:val="00D97D0B"/>
    <w:rsid w:val="00DA13B7"/>
    <w:rsid w:val="00DA169B"/>
    <w:rsid w:val="00DA16AB"/>
    <w:rsid w:val="00DA1AA8"/>
    <w:rsid w:val="00DA2152"/>
    <w:rsid w:val="00DA28DE"/>
    <w:rsid w:val="00DA46E7"/>
    <w:rsid w:val="00DA4ADA"/>
    <w:rsid w:val="00DA71D9"/>
    <w:rsid w:val="00DA7312"/>
    <w:rsid w:val="00DA7C51"/>
    <w:rsid w:val="00DA7DAB"/>
    <w:rsid w:val="00DB01D3"/>
    <w:rsid w:val="00DB1AD0"/>
    <w:rsid w:val="00DB1E9D"/>
    <w:rsid w:val="00DB2060"/>
    <w:rsid w:val="00DB37FD"/>
    <w:rsid w:val="00DB4124"/>
    <w:rsid w:val="00DB429C"/>
    <w:rsid w:val="00DB42C6"/>
    <w:rsid w:val="00DB4C30"/>
    <w:rsid w:val="00DB5D3E"/>
    <w:rsid w:val="00DB5E5E"/>
    <w:rsid w:val="00DB6BE4"/>
    <w:rsid w:val="00DB6DC2"/>
    <w:rsid w:val="00DB7A3E"/>
    <w:rsid w:val="00DB7AA1"/>
    <w:rsid w:val="00DC38C6"/>
    <w:rsid w:val="00DC5920"/>
    <w:rsid w:val="00DC5DFA"/>
    <w:rsid w:val="00DC772A"/>
    <w:rsid w:val="00DD3B3A"/>
    <w:rsid w:val="00DD4955"/>
    <w:rsid w:val="00DD4AB8"/>
    <w:rsid w:val="00DD5453"/>
    <w:rsid w:val="00DD588C"/>
    <w:rsid w:val="00DD694F"/>
    <w:rsid w:val="00DD705C"/>
    <w:rsid w:val="00DD73AC"/>
    <w:rsid w:val="00DD767F"/>
    <w:rsid w:val="00DD7978"/>
    <w:rsid w:val="00DE1291"/>
    <w:rsid w:val="00DE17B9"/>
    <w:rsid w:val="00DE1862"/>
    <w:rsid w:val="00DE1CD1"/>
    <w:rsid w:val="00DE1DF4"/>
    <w:rsid w:val="00DE27B8"/>
    <w:rsid w:val="00DE326B"/>
    <w:rsid w:val="00DE5623"/>
    <w:rsid w:val="00DE5F7A"/>
    <w:rsid w:val="00DE645B"/>
    <w:rsid w:val="00DE701D"/>
    <w:rsid w:val="00DE74F8"/>
    <w:rsid w:val="00DF126A"/>
    <w:rsid w:val="00DF42C0"/>
    <w:rsid w:val="00DF4369"/>
    <w:rsid w:val="00DF5AD3"/>
    <w:rsid w:val="00DF5ECB"/>
    <w:rsid w:val="00DF67B6"/>
    <w:rsid w:val="00DF77A4"/>
    <w:rsid w:val="00DF77DE"/>
    <w:rsid w:val="00E00795"/>
    <w:rsid w:val="00E008F8"/>
    <w:rsid w:val="00E00FC5"/>
    <w:rsid w:val="00E0139B"/>
    <w:rsid w:val="00E0254F"/>
    <w:rsid w:val="00E0287F"/>
    <w:rsid w:val="00E03038"/>
    <w:rsid w:val="00E03BCD"/>
    <w:rsid w:val="00E04D4A"/>
    <w:rsid w:val="00E053F0"/>
    <w:rsid w:val="00E0552D"/>
    <w:rsid w:val="00E07B82"/>
    <w:rsid w:val="00E1314E"/>
    <w:rsid w:val="00E16397"/>
    <w:rsid w:val="00E2138C"/>
    <w:rsid w:val="00E21F03"/>
    <w:rsid w:val="00E22DCA"/>
    <w:rsid w:val="00E244BE"/>
    <w:rsid w:val="00E24710"/>
    <w:rsid w:val="00E249C0"/>
    <w:rsid w:val="00E25263"/>
    <w:rsid w:val="00E269E5"/>
    <w:rsid w:val="00E26CCE"/>
    <w:rsid w:val="00E314CA"/>
    <w:rsid w:val="00E31D14"/>
    <w:rsid w:val="00E32776"/>
    <w:rsid w:val="00E33144"/>
    <w:rsid w:val="00E333F1"/>
    <w:rsid w:val="00E33669"/>
    <w:rsid w:val="00E339B4"/>
    <w:rsid w:val="00E3640E"/>
    <w:rsid w:val="00E364AE"/>
    <w:rsid w:val="00E36690"/>
    <w:rsid w:val="00E425FF"/>
    <w:rsid w:val="00E44901"/>
    <w:rsid w:val="00E450AE"/>
    <w:rsid w:val="00E453E0"/>
    <w:rsid w:val="00E47364"/>
    <w:rsid w:val="00E4782B"/>
    <w:rsid w:val="00E50E47"/>
    <w:rsid w:val="00E52D9D"/>
    <w:rsid w:val="00E5366D"/>
    <w:rsid w:val="00E53D03"/>
    <w:rsid w:val="00E54008"/>
    <w:rsid w:val="00E54669"/>
    <w:rsid w:val="00E551B5"/>
    <w:rsid w:val="00E56123"/>
    <w:rsid w:val="00E564DD"/>
    <w:rsid w:val="00E57F85"/>
    <w:rsid w:val="00E619B8"/>
    <w:rsid w:val="00E64C7A"/>
    <w:rsid w:val="00E64C92"/>
    <w:rsid w:val="00E64F9C"/>
    <w:rsid w:val="00E655BF"/>
    <w:rsid w:val="00E678CD"/>
    <w:rsid w:val="00E67C24"/>
    <w:rsid w:val="00E70B9F"/>
    <w:rsid w:val="00E70C4A"/>
    <w:rsid w:val="00E72EA1"/>
    <w:rsid w:val="00E736CD"/>
    <w:rsid w:val="00E74A7B"/>
    <w:rsid w:val="00E74D1D"/>
    <w:rsid w:val="00E751B7"/>
    <w:rsid w:val="00E758D6"/>
    <w:rsid w:val="00E800E3"/>
    <w:rsid w:val="00E82296"/>
    <w:rsid w:val="00E82DEC"/>
    <w:rsid w:val="00E843E9"/>
    <w:rsid w:val="00E84C41"/>
    <w:rsid w:val="00E8666D"/>
    <w:rsid w:val="00E867D7"/>
    <w:rsid w:val="00E86C7F"/>
    <w:rsid w:val="00E87384"/>
    <w:rsid w:val="00E904FC"/>
    <w:rsid w:val="00E90C7D"/>
    <w:rsid w:val="00E92D2E"/>
    <w:rsid w:val="00E942DD"/>
    <w:rsid w:val="00E94D98"/>
    <w:rsid w:val="00E9612C"/>
    <w:rsid w:val="00E96520"/>
    <w:rsid w:val="00EA022A"/>
    <w:rsid w:val="00EA02E8"/>
    <w:rsid w:val="00EA2347"/>
    <w:rsid w:val="00EA3A3F"/>
    <w:rsid w:val="00EA417A"/>
    <w:rsid w:val="00EA4BB7"/>
    <w:rsid w:val="00EA523D"/>
    <w:rsid w:val="00EA58C4"/>
    <w:rsid w:val="00EA60AD"/>
    <w:rsid w:val="00EA60B0"/>
    <w:rsid w:val="00EA6109"/>
    <w:rsid w:val="00EA6436"/>
    <w:rsid w:val="00EA6647"/>
    <w:rsid w:val="00EA7416"/>
    <w:rsid w:val="00EB12F8"/>
    <w:rsid w:val="00EB1BAF"/>
    <w:rsid w:val="00EB25A5"/>
    <w:rsid w:val="00EB4FED"/>
    <w:rsid w:val="00EB59E3"/>
    <w:rsid w:val="00EB6767"/>
    <w:rsid w:val="00EB7927"/>
    <w:rsid w:val="00EC0ADD"/>
    <w:rsid w:val="00EC0D52"/>
    <w:rsid w:val="00EC27B5"/>
    <w:rsid w:val="00EC4507"/>
    <w:rsid w:val="00EC50CD"/>
    <w:rsid w:val="00EC65E9"/>
    <w:rsid w:val="00ED3801"/>
    <w:rsid w:val="00ED4B09"/>
    <w:rsid w:val="00ED645B"/>
    <w:rsid w:val="00ED76F9"/>
    <w:rsid w:val="00EE2183"/>
    <w:rsid w:val="00EE24F6"/>
    <w:rsid w:val="00EE3BBF"/>
    <w:rsid w:val="00EE414B"/>
    <w:rsid w:val="00EE7212"/>
    <w:rsid w:val="00EE790C"/>
    <w:rsid w:val="00EF096F"/>
    <w:rsid w:val="00EF16D4"/>
    <w:rsid w:val="00EF4296"/>
    <w:rsid w:val="00EF537C"/>
    <w:rsid w:val="00EF67F7"/>
    <w:rsid w:val="00EF6E59"/>
    <w:rsid w:val="00EF7AF3"/>
    <w:rsid w:val="00EF7BDE"/>
    <w:rsid w:val="00F01D2A"/>
    <w:rsid w:val="00F02362"/>
    <w:rsid w:val="00F038B7"/>
    <w:rsid w:val="00F05783"/>
    <w:rsid w:val="00F1045D"/>
    <w:rsid w:val="00F106AC"/>
    <w:rsid w:val="00F10CDC"/>
    <w:rsid w:val="00F10FED"/>
    <w:rsid w:val="00F1124E"/>
    <w:rsid w:val="00F11BF9"/>
    <w:rsid w:val="00F12728"/>
    <w:rsid w:val="00F12A7F"/>
    <w:rsid w:val="00F12E50"/>
    <w:rsid w:val="00F13E07"/>
    <w:rsid w:val="00F140D1"/>
    <w:rsid w:val="00F1530F"/>
    <w:rsid w:val="00F15D55"/>
    <w:rsid w:val="00F15D9A"/>
    <w:rsid w:val="00F16939"/>
    <w:rsid w:val="00F20AC3"/>
    <w:rsid w:val="00F2225D"/>
    <w:rsid w:val="00F22FBC"/>
    <w:rsid w:val="00F230D1"/>
    <w:rsid w:val="00F23892"/>
    <w:rsid w:val="00F24B5E"/>
    <w:rsid w:val="00F25C09"/>
    <w:rsid w:val="00F25C5C"/>
    <w:rsid w:val="00F32DDD"/>
    <w:rsid w:val="00F352A4"/>
    <w:rsid w:val="00F35401"/>
    <w:rsid w:val="00F3683A"/>
    <w:rsid w:val="00F36F2B"/>
    <w:rsid w:val="00F36FF3"/>
    <w:rsid w:val="00F3703A"/>
    <w:rsid w:val="00F377DF"/>
    <w:rsid w:val="00F3793D"/>
    <w:rsid w:val="00F37D62"/>
    <w:rsid w:val="00F40093"/>
    <w:rsid w:val="00F41170"/>
    <w:rsid w:val="00F42CC7"/>
    <w:rsid w:val="00F42DFC"/>
    <w:rsid w:val="00F43118"/>
    <w:rsid w:val="00F432CC"/>
    <w:rsid w:val="00F440FA"/>
    <w:rsid w:val="00F441CB"/>
    <w:rsid w:val="00F46396"/>
    <w:rsid w:val="00F46507"/>
    <w:rsid w:val="00F47F89"/>
    <w:rsid w:val="00F527CF"/>
    <w:rsid w:val="00F53166"/>
    <w:rsid w:val="00F533E0"/>
    <w:rsid w:val="00F54344"/>
    <w:rsid w:val="00F54607"/>
    <w:rsid w:val="00F54925"/>
    <w:rsid w:val="00F555B7"/>
    <w:rsid w:val="00F56EF9"/>
    <w:rsid w:val="00F60636"/>
    <w:rsid w:val="00F60ECF"/>
    <w:rsid w:val="00F6120C"/>
    <w:rsid w:val="00F61279"/>
    <w:rsid w:val="00F6202B"/>
    <w:rsid w:val="00F628F3"/>
    <w:rsid w:val="00F647F7"/>
    <w:rsid w:val="00F64814"/>
    <w:rsid w:val="00F64E1D"/>
    <w:rsid w:val="00F660B1"/>
    <w:rsid w:val="00F66945"/>
    <w:rsid w:val="00F677C6"/>
    <w:rsid w:val="00F70B18"/>
    <w:rsid w:val="00F70F68"/>
    <w:rsid w:val="00F71272"/>
    <w:rsid w:val="00F728DC"/>
    <w:rsid w:val="00F72C64"/>
    <w:rsid w:val="00F7355F"/>
    <w:rsid w:val="00F73B6C"/>
    <w:rsid w:val="00F743A9"/>
    <w:rsid w:val="00F74E95"/>
    <w:rsid w:val="00F7525F"/>
    <w:rsid w:val="00F765D8"/>
    <w:rsid w:val="00F7725C"/>
    <w:rsid w:val="00F773FF"/>
    <w:rsid w:val="00F7742F"/>
    <w:rsid w:val="00F77636"/>
    <w:rsid w:val="00F77640"/>
    <w:rsid w:val="00F7795D"/>
    <w:rsid w:val="00F80004"/>
    <w:rsid w:val="00F81841"/>
    <w:rsid w:val="00F81A81"/>
    <w:rsid w:val="00F82162"/>
    <w:rsid w:val="00F823D0"/>
    <w:rsid w:val="00F837B8"/>
    <w:rsid w:val="00F85A79"/>
    <w:rsid w:val="00F86D36"/>
    <w:rsid w:val="00F86EC4"/>
    <w:rsid w:val="00F90DB1"/>
    <w:rsid w:val="00F91FD2"/>
    <w:rsid w:val="00F9219F"/>
    <w:rsid w:val="00F921EB"/>
    <w:rsid w:val="00F92B74"/>
    <w:rsid w:val="00F94EC3"/>
    <w:rsid w:val="00F97489"/>
    <w:rsid w:val="00F976E9"/>
    <w:rsid w:val="00FA02CF"/>
    <w:rsid w:val="00FA158C"/>
    <w:rsid w:val="00FA194F"/>
    <w:rsid w:val="00FA2BE2"/>
    <w:rsid w:val="00FA5107"/>
    <w:rsid w:val="00FA6849"/>
    <w:rsid w:val="00FA6875"/>
    <w:rsid w:val="00FA6BAF"/>
    <w:rsid w:val="00FA72B2"/>
    <w:rsid w:val="00FA7513"/>
    <w:rsid w:val="00FB1B05"/>
    <w:rsid w:val="00FB2457"/>
    <w:rsid w:val="00FB3118"/>
    <w:rsid w:val="00FB368B"/>
    <w:rsid w:val="00FB3755"/>
    <w:rsid w:val="00FB3E8C"/>
    <w:rsid w:val="00FB4E76"/>
    <w:rsid w:val="00FB53A4"/>
    <w:rsid w:val="00FB543B"/>
    <w:rsid w:val="00FB5EBA"/>
    <w:rsid w:val="00FB66BF"/>
    <w:rsid w:val="00FB6CAF"/>
    <w:rsid w:val="00FB74E0"/>
    <w:rsid w:val="00FC214B"/>
    <w:rsid w:val="00FC260D"/>
    <w:rsid w:val="00FC2920"/>
    <w:rsid w:val="00FC33BF"/>
    <w:rsid w:val="00FC3495"/>
    <w:rsid w:val="00FC428D"/>
    <w:rsid w:val="00FC534F"/>
    <w:rsid w:val="00FC5BD3"/>
    <w:rsid w:val="00FC6950"/>
    <w:rsid w:val="00FC69A1"/>
    <w:rsid w:val="00FD07BC"/>
    <w:rsid w:val="00FD1401"/>
    <w:rsid w:val="00FD2353"/>
    <w:rsid w:val="00FD2F67"/>
    <w:rsid w:val="00FD3A0E"/>
    <w:rsid w:val="00FD42AB"/>
    <w:rsid w:val="00FD4A94"/>
    <w:rsid w:val="00FD4BDB"/>
    <w:rsid w:val="00FD4FF1"/>
    <w:rsid w:val="00FD5A27"/>
    <w:rsid w:val="00FD5E88"/>
    <w:rsid w:val="00FE00ED"/>
    <w:rsid w:val="00FE2B13"/>
    <w:rsid w:val="00FE5C4D"/>
    <w:rsid w:val="00FE672C"/>
    <w:rsid w:val="00FE6C79"/>
    <w:rsid w:val="00FE7424"/>
    <w:rsid w:val="00FE7461"/>
    <w:rsid w:val="00FE75FC"/>
    <w:rsid w:val="00FE78EC"/>
    <w:rsid w:val="00FF066F"/>
    <w:rsid w:val="00FF1A88"/>
    <w:rsid w:val="00FF1FF8"/>
    <w:rsid w:val="00FF2C33"/>
    <w:rsid w:val="00FF42ED"/>
    <w:rsid w:val="00FF66AA"/>
    <w:rsid w:val="00FF6877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A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70C4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161C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qFormat/>
    <w:rsid w:val="001F2109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link w:val="50"/>
    <w:uiPriority w:val="99"/>
    <w:qFormat/>
    <w:rsid w:val="001F210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70C4A"/>
    <w:rPr>
      <w:rFonts w:ascii="Cambria" w:eastAsia="Times New Roman" w:hAnsi="Cambria"/>
      <w:b/>
      <w:bCs/>
      <w:kern w:val="32"/>
      <w:sz w:val="32"/>
      <w:szCs w:val="32"/>
      <w:lang w:val="x-none" w:eastAsia="en-US"/>
    </w:rPr>
  </w:style>
  <w:style w:type="character" w:customStyle="1" w:styleId="40">
    <w:name w:val="Заголовок 4 Знак"/>
    <w:link w:val="4"/>
    <w:rsid w:val="001F210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1F2109"/>
    <w:rPr>
      <w:rFonts w:ascii="Times New Roman" w:eastAsia="Times New Roman" w:hAnsi="Times New Roman"/>
      <w:b/>
      <w:bCs/>
    </w:rPr>
  </w:style>
  <w:style w:type="table" w:styleId="a3">
    <w:name w:val="Table Grid"/>
    <w:basedOn w:val="a1"/>
    <w:uiPriority w:val="99"/>
    <w:rsid w:val="00760C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015C1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Normal1">
    <w:name w:val="Normal1"/>
    <w:rsid w:val="00153888"/>
    <w:pPr>
      <w:suppressAutoHyphens/>
    </w:pPr>
    <w:rPr>
      <w:rFonts w:ascii="Times New Roman" w:eastAsia="Arial" w:hAnsi="Times New Roman"/>
      <w:lang w:eastAsia="ar-SA"/>
    </w:rPr>
  </w:style>
  <w:style w:type="paragraph" w:styleId="a4">
    <w:name w:val="header"/>
    <w:basedOn w:val="a"/>
    <w:link w:val="a5"/>
    <w:uiPriority w:val="99"/>
    <w:unhideWhenUsed/>
    <w:rsid w:val="00897A80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897A8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97A8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897A80"/>
    <w:rPr>
      <w:sz w:val="22"/>
      <w:szCs w:val="22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877821"/>
    <w:rPr>
      <w:sz w:val="20"/>
      <w:szCs w:val="20"/>
      <w:lang w:val="x-none"/>
    </w:rPr>
  </w:style>
  <w:style w:type="character" w:customStyle="1" w:styleId="a9">
    <w:name w:val="Текст сноски Знак"/>
    <w:link w:val="a8"/>
    <w:uiPriority w:val="99"/>
    <w:semiHidden/>
    <w:rsid w:val="00877821"/>
    <w:rPr>
      <w:lang w:eastAsia="en-US"/>
    </w:rPr>
  </w:style>
  <w:style w:type="character" w:styleId="aa">
    <w:name w:val="footnote reference"/>
    <w:uiPriority w:val="99"/>
    <w:semiHidden/>
    <w:unhideWhenUsed/>
    <w:rsid w:val="00877821"/>
    <w:rPr>
      <w:vertAlign w:val="superscript"/>
    </w:rPr>
  </w:style>
  <w:style w:type="character" w:styleId="ab">
    <w:name w:val="Hyperlink"/>
    <w:uiPriority w:val="99"/>
    <w:unhideWhenUsed/>
    <w:rsid w:val="00877821"/>
    <w:rPr>
      <w:strike w:val="0"/>
      <w:dstrike w:val="0"/>
      <w:color w:val="0000FF"/>
      <w:u w:val="none"/>
      <w:effect w:val="none"/>
    </w:rPr>
  </w:style>
  <w:style w:type="character" w:styleId="ac">
    <w:name w:val="Emphasis"/>
    <w:uiPriority w:val="20"/>
    <w:qFormat/>
    <w:rsid w:val="00D52D4D"/>
    <w:rPr>
      <w:i/>
      <w:iCs/>
    </w:rPr>
  </w:style>
  <w:style w:type="paragraph" w:customStyle="1" w:styleId="rvps1401">
    <w:name w:val="rvps1401"/>
    <w:basedOn w:val="a"/>
    <w:rsid w:val="009B2412"/>
    <w:pPr>
      <w:spacing w:after="225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d">
    <w:name w:val="Body Text"/>
    <w:basedOn w:val="a"/>
    <w:link w:val="ae"/>
    <w:semiHidden/>
    <w:rsid w:val="00DD705C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4"/>
      <w:szCs w:val="24"/>
      <w:lang w:val="x-none" w:eastAsia="ar-SA"/>
    </w:rPr>
  </w:style>
  <w:style w:type="character" w:customStyle="1" w:styleId="ae">
    <w:name w:val="Основной текст Знак"/>
    <w:link w:val="ad"/>
    <w:semiHidden/>
    <w:rsid w:val="00DD705C"/>
    <w:rPr>
      <w:rFonts w:ascii="Arial" w:eastAsia="Lucida Sans Unicode" w:hAnsi="Arial"/>
      <w:kern w:val="1"/>
      <w:sz w:val="24"/>
      <w:szCs w:val="24"/>
      <w:lang w:eastAsia="ar-SA"/>
    </w:rPr>
  </w:style>
  <w:style w:type="paragraph" w:styleId="af">
    <w:name w:val="Normal (Web)"/>
    <w:basedOn w:val="a"/>
    <w:uiPriority w:val="99"/>
    <w:unhideWhenUsed/>
    <w:rsid w:val="00101B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qFormat/>
    <w:rsid w:val="000E2628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customStyle="1" w:styleId="af1">
    <w:name w:val="Название Знак"/>
    <w:link w:val="af0"/>
    <w:rsid w:val="000E2628"/>
    <w:rPr>
      <w:rFonts w:ascii="Times New Roman" w:eastAsia="Times New Roman" w:hAnsi="Times New Roman"/>
      <w:sz w:val="28"/>
      <w:lang w:eastAsia="ar-SA"/>
    </w:rPr>
  </w:style>
  <w:style w:type="paragraph" w:customStyle="1" w:styleId="otstyp">
    <w:name w:val="otstyp"/>
    <w:basedOn w:val="a"/>
    <w:rsid w:val="00FC5BD3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15092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4"/>
      <w:szCs w:val="24"/>
      <w:lang w:eastAsia="ar-SA"/>
    </w:rPr>
  </w:style>
  <w:style w:type="paragraph" w:styleId="af3">
    <w:name w:val="List Paragraph"/>
    <w:basedOn w:val="a"/>
    <w:uiPriority w:val="34"/>
    <w:qFormat/>
    <w:rsid w:val="00B17CEF"/>
    <w:pPr>
      <w:ind w:left="708"/>
    </w:pPr>
  </w:style>
  <w:style w:type="character" w:customStyle="1" w:styleId="apple-style-span">
    <w:name w:val="apple-style-span"/>
    <w:basedOn w:val="a0"/>
    <w:rsid w:val="00133D88"/>
  </w:style>
  <w:style w:type="character" w:customStyle="1" w:styleId="apple-converted-space">
    <w:name w:val="apple-converted-space"/>
    <w:basedOn w:val="a0"/>
    <w:rsid w:val="00133D88"/>
  </w:style>
  <w:style w:type="paragraph" w:customStyle="1" w:styleId="11">
    <w:name w:val="Абзац списка1"/>
    <w:basedOn w:val="a"/>
    <w:uiPriority w:val="99"/>
    <w:rsid w:val="001F2109"/>
    <w:pPr>
      <w:spacing w:after="0" w:line="240" w:lineRule="auto"/>
      <w:ind w:left="720"/>
      <w:contextualSpacing/>
    </w:pPr>
    <w:rPr>
      <w:rFonts w:ascii="Arial" w:eastAsia="Times New Roman" w:hAnsi="Arial" w:cs="Arial"/>
      <w:b/>
      <w:bCs/>
      <w:sz w:val="18"/>
      <w:szCs w:val="18"/>
    </w:rPr>
  </w:style>
  <w:style w:type="paragraph" w:styleId="21">
    <w:name w:val="Body Text 2"/>
    <w:basedOn w:val="a"/>
    <w:link w:val="22"/>
    <w:rsid w:val="001F2109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22">
    <w:name w:val="Основной текст 2 Знак"/>
    <w:link w:val="21"/>
    <w:rsid w:val="001F2109"/>
    <w:rPr>
      <w:rFonts w:ascii="Times New Roman" w:eastAsia="Times New Roman" w:hAnsi="Times New Roman"/>
      <w:b/>
      <w:sz w:val="24"/>
    </w:rPr>
  </w:style>
  <w:style w:type="paragraph" w:customStyle="1" w:styleId="210">
    <w:name w:val="Основной текст 21"/>
    <w:basedOn w:val="a"/>
    <w:rsid w:val="001F2109"/>
    <w:pPr>
      <w:suppressAutoHyphens/>
      <w:spacing w:after="0" w:line="240" w:lineRule="auto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styleId="af4">
    <w:name w:val="Strong"/>
    <w:uiPriority w:val="22"/>
    <w:qFormat/>
    <w:rsid w:val="001F2109"/>
    <w:rPr>
      <w:b/>
      <w:bCs/>
    </w:rPr>
  </w:style>
  <w:style w:type="character" w:customStyle="1" w:styleId="spelle">
    <w:name w:val="spelle"/>
    <w:basedOn w:val="a0"/>
    <w:rsid w:val="001F2109"/>
  </w:style>
  <w:style w:type="character" w:customStyle="1" w:styleId="grame">
    <w:name w:val="grame"/>
    <w:basedOn w:val="a0"/>
    <w:rsid w:val="001F2109"/>
  </w:style>
  <w:style w:type="paragraph" w:customStyle="1" w:styleId="grame1">
    <w:name w:val="grame1"/>
    <w:basedOn w:val="a"/>
    <w:rsid w:val="001F21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21"/>
    <w:basedOn w:val="a"/>
    <w:rsid w:val="001F21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page number"/>
    <w:basedOn w:val="a0"/>
    <w:rsid w:val="006F61E7"/>
  </w:style>
  <w:style w:type="paragraph" w:styleId="af6">
    <w:name w:val="Balloon Text"/>
    <w:basedOn w:val="a"/>
    <w:link w:val="af7"/>
    <w:uiPriority w:val="99"/>
    <w:semiHidden/>
    <w:unhideWhenUsed/>
    <w:rsid w:val="00CF456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7">
    <w:name w:val="Текст выноски Знак"/>
    <w:link w:val="af6"/>
    <w:uiPriority w:val="99"/>
    <w:semiHidden/>
    <w:rsid w:val="00CF456D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uiPriority w:val="9"/>
    <w:rsid w:val="00161CA4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7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7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0D768-6CE7-452E-99B5-0C65FA32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67</Pages>
  <Words>14071</Words>
  <Characters>80205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Organization</Company>
  <LinksUpToDate>false</LinksUpToDate>
  <CharactersWithSpaces>94088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Полярная Звезда</dc:creator>
  <cp:lastModifiedBy>Перелыгина</cp:lastModifiedBy>
  <cp:revision>3</cp:revision>
  <cp:lastPrinted>2014-06-24T08:58:00Z</cp:lastPrinted>
  <dcterms:created xsi:type="dcterms:W3CDTF">2015-06-13T21:18:00Z</dcterms:created>
  <dcterms:modified xsi:type="dcterms:W3CDTF">2015-06-13T21:29:00Z</dcterms:modified>
</cp:coreProperties>
</file>